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E2FBD9" w14:textId="77777777" w:rsidR="00C64A4E" w:rsidRPr="00C64A4E" w:rsidRDefault="00C64A4E" w:rsidP="00C64A4E">
      <w:pPr>
        <w:spacing w:before="240" w:after="100" w:afterAutospacing="1" w:line="240" w:lineRule="atLeast"/>
        <w:jc w:val="both"/>
        <w:rPr>
          <w:rFonts w:cs="Arial"/>
          <w:b/>
          <w:bCs/>
          <w:sz w:val="24"/>
        </w:rPr>
      </w:pPr>
      <w:r w:rsidRPr="00C64A4E">
        <w:rPr>
          <w:rFonts w:cs="Arial"/>
          <w:b/>
          <w:bCs/>
          <w:sz w:val="24"/>
        </w:rPr>
        <w:t>CIVIL SERVICE OF JAMAICA</w:t>
      </w:r>
    </w:p>
    <w:p w14:paraId="43E4A37A" w14:textId="77777777" w:rsidR="00C64A4E" w:rsidRPr="00C64A4E" w:rsidRDefault="00C64A4E" w:rsidP="00C64A4E">
      <w:pPr>
        <w:spacing w:after="100" w:afterAutospacing="1" w:line="240" w:lineRule="atLeast"/>
        <w:jc w:val="both"/>
        <w:rPr>
          <w:rFonts w:cs="Arial"/>
          <w:b/>
          <w:bCs/>
          <w:sz w:val="24"/>
        </w:rPr>
      </w:pPr>
      <w:r w:rsidRPr="00C64A4E">
        <w:rPr>
          <w:rFonts w:cs="Arial"/>
          <w:b/>
          <w:bCs/>
          <w:sz w:val="24"/>
        </w:rPr>
        <w:t>JOB DESCRIPTION AND SPECIFICATION</w:t>
      </w:r>
    </w:p>
    <w:p w14:paraId="35604B86" w14:textId="77777777" w:rsidR="00C64A4E" w:rsidRPr="00C64A4E" w:rsidRDefault="00C64A4E" w:rsidP="00C64A4E">
      <w:pPr>
        <w:spacing w:before="480" w:after="100" w:afterAutospacing="1" w:line="240" w:lineRule="atLeast"/>
        <w:ind w:left="2160" w:hanging="2160"/>
        <w:jc w:val="both"/>
        <w:rPr>
          <w:rFonts w:cs="Arial"/>
          <w:b/>
          <w:bCs/>
          <w:sz w:val="24"/>
        </w:rPr>
      </w:pPr>
      <w:r w:rsidRPr="00C64A4E">
        <w:rPr>
          <w:rFonts w:cs="Arial"/>
          <w:b/>
          <w:bCs/>
          <w:sz w:val="24"/>
        </w:rPr>
        <w:t xml:space="preserve">Ministry/Entity: </w:t>
      </w:r>
      <w:r w:rsidRPr="00C64A4E">
        <w:rPr>
          <w:rFonts w:cs="Arial"/>
          <w:b/>
          <w:bCs/>
          <w:sz w:val="24"/>
        </w:rPr>
        <w:tab/>
        <w:t>RURAL AGRICULTURAL DEVELOPMENT AUTHORITY (RADA)</w:t>
      </w:r>
    </w:p>
    <w:p w14:paraId="4A3E231A" w14:textId="77777777" w:rsidR="00C64A4E" w:rsidRPr="00C64A4E" w:rsidRDefault="00C64A4E" w:rsidP="00C64A4E">
      <w:pPr>
        <w:spacing w:after="100" w:afterAutospacing="1" w:line="240" w:lineRule="atLeast"/>
        <w:jc w:val="both"/>
        <w:rPr>
          <w:rFonts w:cs="Arial"/>
          <w:b/>
          <w:bCs/>
          <w:color w:val="333399"/>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4A4E" w:rsidRPr="00C64A4E" w14:paraId="3740FC80" w14:textId="77777777" w:rsidTr="004E465F">
        <w:tc>
          <w:tcPr>
            <w:tcW w:w="9288" w:type="dxa"/>
          </w:tcPr>
          <w:p w14:paraId="4CD58AF7" w14:textId="261146F5" w:rsidR="00C64A4E" w:rsidRPr="00C64A4E" w:rsidRDefault="00C64A4E" w:rsidP="00C64A4E">
            <w:pPr>
              <w:tabs>
                <w:tab w:val="left" w:pos="1980"/>
              </w:tabs>
              <w:spacing w:before="240"/>
              <w:jc w:val="both"/>
              <w:rPr>
                <w:rFonts w:cs="Arial"/>
                <w:b/>
                <w:color w:val="333399"/>
                <w:sz w:val="24"/>
              </w:rPr>
            </w:pPr>
            <w:r w:rsidRPr="00C64A4E">
              <w:rPr>
                <w:rFonts w:cs="Arial"/>
                <w:b/>
                <w:color w:val="333399"/>
                <w:sz w:val="24"/>
              </w:rPr>
              <w:t xml:space="preserve">JOB TITLE:  </w:t>
            </w:r>
            <w:r w:rsidRPr="00C64A4E">
              <w:rPr>
                <w:rFonts w:cs="Arial"/>
                <w:b/>
                <w:color w:val="333399"/>
                <w:sz w:val="24"/>
              </w:rPr>
              <w:tab/>
            </w:r>
            <w:r w:rsidRPr="00C64A4E">
              <w:rPr>
                <w:rFonts w:cs="Arial"/>
                <w:b/>
                <w:color w:val="333399"/>
                <w:sz w:val="24"/>
              </w:rPr>
              <w:tab/>
              <w:t xml:space="preserve">Public Procurement Officer </w:t>
            </w:r>
          </w:p>
        </w:tc>
      </w:tr>
      <w:tr w:rsidR="00C64A4E" w:rsidRPr="00C64A4E" w14:paraId="13330AFE" w14:textId="77777777" w:rsidTr="004E465F">
        <w:tc>
          <w:tcPr>
            <w:tcW w:w="9288" w:type="dxa"/>
          </w:tcPr>
          <w:p w14:paraId="53237B03" w14:textId="1A2689DB" w:rsidR="00C64A4E" w:rsidRPr="00C64A4E" w:rsidRDefault="00C64A4E" w:rsidP="00C64A4E">
            <w:pPr>
              <w:tabs>
                <w:tab w:val="left" w:pos="1980"/>
              </w:tabs>
              <w:spacing w:before="240"/>
              <w:jc w:val="both"/>
              <w:rPr>
                <w:rFonts w:cs="Arial"/>
                <w:b/>
                <w:sz w:val="24"/>
              </w:rPr>
            </w:pPr>
            <w:r w:rsidRPr="00C64A4E">
              <w:rPr>
                <w:rFonts w:cs="Arial"/>
                <w:b/>
                <w:color w:val="333399"/>
                <w:sz w:val="24"/>
              </w:rPr>
              <w:t xml:space="preserve">JOB GRADE:                    </w:t>
            </w:r>
            <w:r w:rsidRPr="00C64A4E">
              <w:rPr>
                <w:b/>
                <w:bCs/>
                <w:sz w:val="24"/>
              </w:rPr>
              <w:t>(GMG/AM 3)</w:t>
            </w:r>
          </w:p>
        </w:tc>
      </w:tr>
      <w:tr w:rsidR="00C64A4E" w:rsidRPr="00C64A4E" w14:paraId="3EB634C4" w14:textId="77777777" w:rsidTr="004E465F">
        <w:tc>
          <w:tcPr>
            <w:tcW w:w="9288" w:type="dxa"/>
          </w:tcPr>
          <w:p w14:paraId="28397124" w14:textId="2CE0DFD1" w:rsidR="00C64A4E" w:rsidRPr="00C64A4E" w:rsidRDefault="00C64A4E" w:rsidP="00C64A4E">
            <w:pPr>
              <w:tabs>
                <w:tab w:val="left" w:pos="1980"/>
              </w:tabs>
              <w:spacing w:before="240"/>
              <w:jc w:val="both"/>
              <w:rPr>
                <w:rFonts w:cs="Arial"/>
                <w:b/>
                <w:color w:val="333399"/>
                <w:sz w:val="24"/>
              </w:rPr>
            </w:pPr>
            <w:r w:rsidRPr="00C64A4E">
              <w:rPr>
                <w:rFonts w:cs="Arial"/>
                <w:b/>
                <w:color w:val="333399"/>
                <w:sz w:val="24"/>
              </w:rPr>
              <w:t xml:space="preserve">POST NUMBER:               </w:t>
            </w:r>
          </w:p>
        </w:tc>
      </w:tr>
      <w:tr w:rsidR="00C64A4E" w:rsidRPr="00C64A4E" w14:paraId="4959D72C" w14:textId="77777777" w:rsidTr="004E465F">
        <w:tc>
          <w:tcPr>
            <w:tcW w:w="9288" w:type="dxa"/>
          </w:tcPr>
          <w:p w14:paraId="6F131001" w14:textId="77405F62" w:rsidR="00C64A4E" w:rsidRPr="00C64A4E" w:rsidRDefault="00C64A4E" w:rsidP="00C64A4E">
            <w:pPr>
              <w:tabs>
                <w:tab w:val="left" w:pos="1980"/>
              </w:tabs>
              <w:spacing w:before="240"/>
              <w:jc w:val="both"/>
              <w:rPr>
                <w:rFonts w:cs="Arial"/>
                <w:b/>
                <w:color w:val="333399"/>
                <w:sz w:val="24"/>
              </w:rPr>
            </w:pPr>
            <w:r w:rsidRPr="00C64A4E">
              <w:rPr>
                <w:rFonts w:cs="Arial"/>
                <w:b/>
                <w:color w:val="333399"/>
                <w:sz w:val="24"/>
              </w:rPr>
              <w:t>DEPARTMENT:</w:t>
            </w:r>
            <w:r w:rsidRPr="00C64A4E">
              <w:rPr>
                <w:rFonts w:cs="Arial"/>
                <w:b/>
                <w:color w:val="333399"/>
                <w:sz w:val="24"/>
              </w:rPr>
              <w:tab/>
            </w:r>
            <w:r w:rsidRPr="00C64A4E">
              <w:rPr>
                <w:rFonts w:cs="Arial"/>
                <w:b/>
                <w:color w:val="333399"/>
                <w:sz w:val="24"/>
              </w:rPr>
              <w:tab/>
            </w:r>
            <w:r w:rsidRPr="00C64A4E">
              <w:rPr>
                <w:rFonts w:cs="Arial"/>
                <w:b/>
                <w:sz w:val="24"/>
              </w:rPr>
              <w:t xml:space="preserve">Procurement </w:t>
            </w:r>
          </w:p>
        </w:tc>
      </w:tr>
      <w:tr w:rsidR="00C64A4E" w:rsidRPr="00C64A4E" w14:paraId="266FE189" w14:textId="77777777" w:rsidTr="004E465F">
        <w:tc>
          <w:tcPr>
            <w:tcW w:w="9288" w:type="dxa"/>
          </w:tcPr>
          <w:p w14:paraId="16A0808A" w14:textId="657EF079" w:rsidR="00C64A4E" w:rsidRPr="00C64A4E" w:rsidRDefault="00C64A4E" w:rsidP="00C64A4E">
            <w:pPr>
              <w:tabs>
                <w:tab w:val="left" w:pos="1980"/>
              </w:tabs>
              <w:spacing w:before="240"/>
              <w:jc w:val="both"/>
              <w:rPr>
                <w:rFonts w:cs="Arial"/>
                <w:b/>
                <w:color w:val="333399"/>
                <w:sz w:val="24"/>
              </w:rPr>
            </w:pPr>
            <w:r w:rsidRPr="00C64A4E">
              <w:rPr>
                <w:rFonts w:cs="Arial"/>
                <w:b/>
                <w:color w:val="333399"/>
                <w:sz w:val="24"/>
              </w:rPr>
              <w:t>REPORTS TO:</w:t>
            </w:r>
            <w:r w:rsidRPr="00C64A4E">
              <w:rPr>
                <w:rFonts w:cs="Arial"/>
                <w:b/>
                <w:color w:val="333399"/>
                <w:sz w:val="24"/>
              </w:rPr>
              <w:tab/>
            </w:r>
            <w:r w:rsidRPr="00C64A4E">
              <w:rPr>
                <w:rFonts w:cs="Arial"/>
                <w:b/>
                <w:color w:val="333399"/>
                <w:sz w:val="24"/>
              </w:rPr>
              <w:tab/>
            </w:r>
            <w:r w:rsidRPr="00C64A4E">
              <w:rPr>
                <w:rFonts w:cs="Arial"/>
                <w:b/>
                <w:sz w:val="24"/>
              </w:rPr>
              <w:t xml:space="preserve">Director  of Public Procurement </w:t>
            </w:r>
          </w:p>
        </w:tc>
      </w:tr>
      <w:tr w:rsidR="00C64A4E" w:rsidRPr="00C64A4E" w14:paraId="0E5A7279" w14:textId="77777777" w:rsidTr="004E465F">
        <w:tc>
          <w:tcPr>
            <w:tcW w:w="9288" w:type="dxa"/>
          </w:tcPr>
          <w:p w14:paraId="2D2C0F79" w14:textId="30BA0BD4" w:rsidR="00C64A4E" w:rsidRPr="00C64A4E" w:rsidRDefault="00FD5C9D" w:rsidP="00C64A4E">
            <w:pPr>
              <w:tabs>
                <w:tab w:val="left" w:pos="1980"/>
              </w:tabs>
              <w:spacing w:before="240"/>
              <w:jc w:val="both"/>
              <w:rPr>
                <w:rFonts w:cs="Arial"/>
                <w:b/>
                <w:sz w:val="24"/>
              </w:rPr>
            </w:pPr>
            <w:r>
              <w:rPr>
                <w:rFonts w:cs="Arial"/>
                <w:b/>
                <w:color w:val="333399"/>
                <w:sz w:val="24"/>
              </w:rPr>
              <w:t xml:space="preserve">LOCATION :                </w:t>
            </w:r>
            <w:bookmarkStart w:id="0" w:name="_GoBack"/>
            <w:bookmarkEnd w:id="0"/>
            <w:r w:rsidR="00C64A4E" w:rsidRPr="00C64A4E">
              <w:rPr>
                <w:rFonts w:cs="Arial"/>
                <w:b/>
                <w:sz w:val="24"/>
              </w:rPr>
              <w:t xml:space="preserve">Head Office </w:t>
            </w:r>
          </w:p>
        </w:tc>
      </w:tr>
      <w:tr w:rsidR="00C64A4E" w:rsidRPr="00C64A4E" w14:paraId="06AD2649" w14:textId="77777777" w:rsidTr="004E465F">
        <w:tc>
          <w:tcPr>
            <w:tcW w:w="9288" w:type="dxa"/>
          </w:tcPr>
          <w:p w14:paraId="5F061053" w14:textId="748D77C2" w:rsidR="00C64A4E" w:rsidRPr="00C64A4E" w:rsidRDefault="00C64A4E" w:rsidP="00C64A4E">
            <w:pPr>
              <w:tabs>
                <w:tab w:val="left" w:pos="1980"/>
              </w:tabs>
              <w:spacing w:before="240"/>
              <w:jc w:val="both"/>
              <w:rPr>
                <w:rFonts w:cs="Arial"/>
                <w:b/>
                <w:sz w:val="24"/>
              </w:rPr>
            </w:pPr>
            <w:r w:rsidRPr="00C64A4E">
              <w:rPr>
                <w:rFonts w:cs="Arial"/>
                <w:b/>
                <w:color w:val="333399"/>
                <w:sz w:val="24"/>
              </w:rPr>
              <w:t>MANAGES</w:t>
            </w:r>
          </w:p>
        </w:tc>
      </w:tr>
    </w:tbl>
    <w:p w14:paraId="3BA261BD" w14:textId="77777777" w:rsidR="00C64A4E" w:rsidRPr="00C64A4E" w:rsidRDefault="00C64A4E" w:rsidP="00C64A4E">
      <w:pPr>
        <w:pStyle w:val="Title"/>
        <w:jc w:val="both"/>
        <w:rPr>
          <w:rFonts w:ascii="Arial Narrow" w:hAnsi="Arial Narrow"/>
          <w:b/>
          <w:bCs/>
          <w:sz w:val="24"/>
          <w:szCs w:val="24"/>
        </w:rPr>
      </w:pPr>
    </w:p>
    <w:p w14:paraId="5F8C515F" w14:textId="77777777" w:rsidR="00C64A4E" w:rsidRPr="00C64A4E" w:rsidRDefault="00C64A4E" w:rsidP="00C64A4E">
      <w:pPr>
        <w:pStyle w:val="Title"/>
        <w:jc w:val="both"/>
        <w:rPr>
          <w:rFonts w:ascii="Arial Narrow" w:hAnsi="Arial Narrow"/>
          <w:b/>
          <w:bCs/>
          <w:sz w:val="24"/>
          <w:szCs w:val="24"/>
        </w:rPr>
      </w:pPr>
      <w:r w:rsidRPr="00C64A4E">
        <w:rPr>
          <w:rFonts w:ascii="Arial Narrow" w:hAnsi="Arial Narrow"/>
          <w:b/>
          <w:bCs/>
          <w:sz w:val="24"/>
          <w:szCs w:val="24"/>
        </w:rPr>
        <w:t>This document will be used as a management tool and specifically will enable the classification of positions and the evaluation of the performance of the post incumbent.</w:t>
      </w:r>
    </w:p>
    <w:p w14:paraId="251A8ED1" w14:textId="77777777" w:rsidR="00C64A4E" w:rsidRPr="00C64A4E" w:rsidRDefault="00C64A4E" w:rsidP="00C64A4E">
      <w:pPr>
        <w:pStyle w:val="Title"/>
        <w:jc w:val="both"/>
        <w:rPr>
          <w:rFonts w:ascii="Arial Narrow" w:hAnsi="Arial Narrow"/>
          <w:b/>
          <w:bCs/>
          <w:sz w:val="24"/>
          <w:szCs w:val="24"/>
        </w:rPr>
      </w:pPr>
      <w:r w:rsidRPr="00C64A4E">
        <w:rPr>
          <w:rFonts w:ascii="Arial Narrow" w:hAnsi="Arial Narrow"/>
          <w:b/>
          <w:bCs/>
          <w:sz w:val="24"/>
          <w:szCs w:val="24"/>
        </w:rPr>
        <w:t>This document is validated as an accurate and true description of the job as signified below:</w:t>
      </w:r>
    </w:p>
    <w:p w14:paraId="06E5B196" w14:textId="77777777" w:rsidR="00C64A4E" w:rsidRPr="00C64A4E" w:rsidRDefault="00C64A4E" w:rsidP="00C64A4E">
      <w:pPr>
        <w:pStyle w:val="Title"/>
        <w:jc w:val="both"/>
        <w:rPr>
          <w:rFonts w:ascii="Arial Narrow" w:hAnsi="Arial Narrow"/>
          <w:b/>
          <w:bCs/>
          <w:sz w:val="24"/>
          <w:szCs w:val="24"/>
        </w:rPr>
      </w:pPr>
    </w:p>
    <w:p w14:paraId="34DA69CF" w14:textId="77777777" w:rsidR="00C64A4E" w:rsidRPr="00C64A4E" w:rsidRDefault="00C64A4E" w:rsidP="00C64A4E">
      <w:pPr>
        <w:pStyle w:val="Title"/>
        <w:jc w:val="both"/>
        <w:rPr>
          <w:rFonts w:ascii="Arial Narrow" w:hAnsi="Arial Narrow"/>
          <w:b/>
          <w:bCs/>
          <w:sz w:val="24"/>
          <w:szCs w:val="24"/>
        </w:rPr>
      </w:pPr>
    </w:p>
    <w:p w14:paraId="3A1A0B62" w14:textId="77777777" w:rsidR="00C64A4E" w:rsidRPr="00C64A4E" w:rsidRDefault="00C64A4E" w:rsidP="00C64A4E">
      <w:pPr>
        <w:pStyle w:val="Title"/>
        <w:jc w:val="both"/>
        <w:rPr>
          <w:rFonts w:ascii="Arial Narrow" w:hAnsi="Arial Narrow"/>
          <w:b/>
          <w:bCs/>
          <w:sz w:val="24"/>
          <w:szCs w:val="24"/>
        </w:rPr>
      </w:pPr>
      <w:r w:rsidRPr="00C64A4E">
        <w:rPr>
          <w:rFonts w:ascii="Arial Narrow" w:hAnsi="Arial Narrow"/>
          <w:b/>
          <w:bCs/>
          <w:sz w:val="24"/>
          <w:szCs w:val="24"/>
        </w:rPr>
        <w:t>_____________________________________</w:t>
      </w:r>
      <w:r w:rsidRPr="00C64A4E">
        <w:rPr>
          <w:rFonts w:ascii="Arial Narrow" w:hAnsi="Arial Narrow"/>
          <w:b/>
          <w:bCs/>
          <w:sz w:val="24"/>
          <w:szCs w:val="24"/>
        </w:rPr>
        <w:tab/>
      </w:r>
      <w:r w:rsidRPr="00C64A4E">
        <w:rPr>
          <w:rFonts w:ascii="Arial Narrow" w:hAnsi="Arial Narrow"/>
          <w:b/>
          <w:bCs/>
          <w:sz w:val="24"/>
          <w:szCs w:val="24"/>
        </w:rPr>
        <w:tab/>
      </w:r>
      <w:r w:rsidRPr="00C64A4E">
        <w:rPr>
          <w:rFonts w:ascii="Arial Narrow" w:hAnsi="Arial Narrow"/>
          <w:b/>
          <w:bCs/>
          <w:sz w:val="24"/>
          <w:szCs w:val="24"/>
        </w:rPr>
        <w:tab/>
        <w:t>____________________________</w:t>
      </w:r>
    </w:p>
    <w:p w14:paraId="143378A2" w14:textId="77777777" w:rsidR="00C64A4E" w:rsidRPr="00C64A4E" w:rsidRDefault="00C64A4E" w:rsidP="00C64A4E">
      <w:pPr>
        <w:pStyle w:val="Title"/>
        <w:jc w:val="both"/>
        <w:rPr>
          <w:rFonts w:ascii="Arial Narrow" w:hAnsi="Arial Narrow"/>
          <w:b/>
          <w:bCs/>
          <w:sz w:val="24"/>
          <w:szCs w:val="24"/>
        </w:rPr>
      </w:pPr>
      <w:r w:rsidRPr="00C64A4E">
        <w:rPr>
          <w:rFonts w:ascii="Arial Narrow" w:hAnsi="Arial Narrow"/>
          <w:b/>
          <w:bCs/>
          <w:sz w:val="24"/>
          <w:szCs w:val="24"/>
        </w:rPr>
        <w:t>Employee</w:t>
      </w:r>
      <w:r w:rsidRPr="00C64A4E">
        <w:rPr>
          <w:rFonts w:ascii="Arial Narrow" w:hAnsi="Arial Narrow"/>
          <w:b/>
          <w:bCs/>
          <w:sz w:val="24"/>
          <w:szCs w:val="24"/>
        </w:rPr>
        <w:tab/>
      </w:r>
      <w:r w:rsidRPr="00C64A4E">
        <w:rPr>
          <w:rFonts w:ascii="Arial Narrow" w:hAnsi="Arial Narrow"/>
          <w:b/>
          <w:bCs/>
          <w:sz w:val="24"/>
          <w:szCs w:val="24"/>
        </w:rPr>
        <w:tab/>
      </w:r>
      <w:r w:rsidRPr="00C64A4E">
        <w:rPr>
          <w:rFonts w:ascii="Arial Narrow" w:hAnsi="Arial Narrow"/>
          <w:b/>
          <w:bCs/>
          <w:sz w:val="24"/>
          <w:szCs w:val="24"/>
        </w:rPr>
        <w:tab/>
      </w:r>
      <w:r w:rsidRPr="00C64A4E">
        <w:rPr>
          <w:rFonts w:ascii="Arial Narrow" w:hAnsi="Arial Narrow"/>
          <w:b/>
          <w:bCs/>
          <w:sz w:val="24"/>
          <w:szCs w:val="24"/>
        </w:rPr>
        <w:tab/>
      </w:r>
      <w:r w:rsidRPr="00C64A4E">
        <w:rPr>
          <w:rFonts w:ascii="Arial Narrow" w:hAnsi="Arial Narrow"/>
          <w:b/>
          <w:bCs/>
          <w:sz w:val="24"/>
          <w:szCs w:val="24"/>
        </w:rPr>
        <w:tab/>
      </w:r>
      <w:r w:rsidRPr="00C64A4E">
        <w:rPr>
          <w:rFonts w:ascii="Arial Narrow" w:hAnsi="Arial Narrow"/>
          <w:b/>
          <w:bCs/>
          <w:sz w:val="24"/>
          <w:szCs w:val="24"/>
        </w:rPr>
        <w:tab/>
      </w:r>
      <w:r w:rsidRPr="00C64A4E">
        <w:rPr>
          <w:rFonts w:ascii="Arial Narrow" w:hAnsi="Arial Narrow"/>
          <w:b/>
          <w:bCs/>
          <w:sz w:val="24"/>
          <w:szCs w:val="24"/>
        </w:rPr>
        <w:tab/>
        <w:t>Date</w:t>
      </w:r>
    </w:p>
    <w:p w14:paraId="15A7A403" w14:textId="77777777" w:rsidR="00C64A4E" w:rsidRPr="00C64A4E" w:rsidRDefault="00C64A4E" w:rsidP="00C64A4E">
      <w:pPr>
        <w:pStyle w:val="Title"/>
        <w:jc w:val="both"/>
        <w:rPr>
          <w:rFonts w:ascii="Arial Narrow" w:hAnsi="Arial Narrow"/>
          <w:b/>
          <w:bCs/>
          <w:sz w:val="24"/>
          <w:szCs w:val="24"/>
        </w:rPr>
      </w:pPr>
    </w:p>
    <w:p w14:paraId="5B4BD3AA" w14:textId="77777777" w:rsidR="00C64A4E" w:rsidRPr="00C64A4E" w:rsidRDefault="00C64A4E" w:rsidP="00C64A4E">
      <w:pPr>
        <w:pStyle w:val="Title"/>
        <w:jc w:val="both"/>
        <w:rPr>
          <w:rFonts w:ascii="Arial Narrow" w:hAnsi="Arial Narrow"/>
          <w:b/>
          <w:bCs/>
          <w:sz w:val="24"/>
          <w:szCs w:val="24"/>
        </w:rPr>
      </w:pPr>
    </w:p>
    <w:p w14:paraId="07041307" w14:textId="77777777" w:rsidR="00C64A4E" w:rsidRPr="00C64A4E" w:rsidRDefault="00C64A4E" w:rsidP="00C64A4E">
      <w:pPr>
        <w:pStyle w:val="Title"/>
        <w:jc w:val="both"/>
        <w:rPr>
          <w:rFonts w:ascii="Arial Narrow" w:hAnsi="Arial Narrow"/>
          <w:b/>
          <w:bCs/>
          <w:sz w:val="24"/>
          <w:szCs w:val="24"/>
        </w:rPr>
      </w:pPr>
      <w:r w:rsidRPr="00C64A4E">
        <w:rPr>
          <w:rFonts w:ascii="Arial Narrow" w:hAnsi="Arial Narrow"/>
          <w:b/>
          <w:bCs/>
          <w:sz w:val="24"/>
          <w:szCs w:val="24"/>
        </w:rPr>
        <w:t>_____________________________________</w:t>
      </w:r>
      <w:r w:rsidRPr="00C64A4E">
        <w:rPr>
          <w:rFonts w:ascii="Arial Narrow" w:hAnsi="Arial Narrow"/>
          <w:b/>
          <w:bCs/>
          <w:sz w:val="24"/>
          <w:szCs w:val="24"/>
        </w:rPr>
        <w:tab/>
      </w:r>
      <w:r w:rsidRPr="00C64A4E">
        <w:rPr>
          <w:rFonts w:ascii="Arial Narrow" w:hAnsi="Arial Narrow"/>
          <w:b/>
          <w:bCs/>
          <w:sz w:val="24"/>
          <w:szCs w:val="24"/>
        </w:rPr>
        <w:tab/>
      </w:r>
      <w:r w:rsidRPr="00C64A4E">
        <w:rPr>
          <w:rFonts w:ascii="Arial Narrow" w:hAnsi="Arial Narrow"/>
          <w:b/>
          <w:bCs/>
          <w:sz w:val="24"/>
          <w:szCs w:val="24"/>
        </w:rPr>
        <w:tab/>
        <w:t>____________________________</w:t>
      </w:r>
    </w:p>
    <w:p w14:paraId="425AA718" w14:textId="77777777" w:rsidR="00C64A4E" w:rsidRPr="00C64A4E" w:rsidRDefault="00C64A4E" w:rsidP="00C64A4E">
      <w:pPr>
        <w:pStyle w:val="Title"/>
        <w:jc w:val="both"/>
        <w:rPr>
          <w:rFonts w:ascii="Arial Narrow" w:hAnsi="Arial Narrow"/>
          <w:b/>
          <w:bCs/>
          <w:sz w:val="24"/>
          <w:szCs w:val="24"/>
        </w:rPr>
      </w:pPr>
      <w:r w:rsidRPr="00C64A4E">
        <w:rPr>
          <w:rFonts w:ascii="Arial Narrow" w:hAnsi="Arial Narrow"/>
          <w:b/>
          <w:bCs/>
          <w:sz w:val="24"/>
          <w:szCs w:val="24"/>
        </w:rPr>
        <w:t>Manager/Supervisor</w:t>
      </w:r>
      <w:r w:rsidRPr="00C64A4E">
        <w:rPr>
          <w:rFonts w:ascii="Arial Narrow" w:hAnsi="Arial Narrow"/>
          <w:b/>
          <w:bCs/>
          <w:sz w:val="24"/>
          <w:szCs w:val="24"/>
        </w:rPr>
        <w:tab/>
      </w:r>
      <w:r w:rsidRPr="00C64A4E">
        <w:rPr>
          <w:rFonts w:ascii="Arial Narrow" w:hAnsi="Arial Narrow"/>
          <w:b/>
          <w:bCs/>
          <w:sz w:val="24"/>
          <w:szCs w:val="24"/>
        </w:rPr>
        <w:tab/>
      </w:r>
      <w:r w:rsidRPr="00C64A4E">
        <w:rPr>
          <w:rFonts w:ascii="Arial Narrow" w:hAnsi="Arial Narrow"/>
          <w:b/>
          <w:bCs/>
          <w:sz w:val="24"/>
          <w:szCs w:val="24"/>
        </w:rPr>
        <w:tab/>
      </w:r>
      <w:r w:rsidRPr="00C64A4E">
        <w:rPr>
          <w:rFonts w:ascii="Arial Narrow" w:hAnsi="Arial Narrow"/>
          <w:b/>
          <w:bCs/>
          <w:sz w:val="24"/>
          <w:szCs w:val="24"/>
        </w:rPr>
        <w:tab/>
      </w:r>
      <w:r w:rsidRPr="00C64A4E">
        <w:rPr>
          <w:rFonts w:ascii="Arial Narrow" w:hAnsi="Arial Narrow"/>
          <w:b/>
          <w:bCs/>
          <w:sz w:val="24"/>
          <w:szCs w:val="24"/>
        </w:rPr>
        <w:tab/>
      </w:r>
      <w:r w:rsidRPr="00C64A4E">
        <w:rPr>
          <w:rFonts w:ascii="Arial Narrow" w:hAnsi="Arial Narrow"/>
          <w:b/>
          <w:bCs/>
          <w:sz w:val="24"/>
          <w:szCs w:val="24"/>
        </w:rPr>
        <w:tab/>
        <w:t>Date</w:t>
      </w:r>
    </w:p>
    <w:p w14:paraId="2AC91C5C" w14:textId="77777777" w:rsidR="00C64A4E" w:rsidRPr="00C64A4E" w:rsidRDefault="00C64A4E" w:rsidP="00C64A4E">
      <w:pPr>
        <w:pStyle w:val="Title"/>
        <w:jc w:val="both"/>
        <w:rPr>
          <w:rFonts w:ascii="Arial Narrow" w:hAnsi="Arial Narrow"/>
          <w:b/>
          <w:bCs/>
          <w:sz w:val="24"/>
          <w:szCs w:val="24"/>
        </w:rPr>
      </w:pPr>
    </w:p>
    <w:p w14:paraId="0051CAB2" w14:textId="77777777" w:rsidR="00C64A4E" w:rsidRPr="00C64A4E" w:rsidRDefault="00C64A4E" w:rsidP="00C64A4E">
      <w:pPr>
        <w:pStyle w:val="Title"/>
        <w:jc w:val="both"/>
        <w:rPr>
          <w:rFonts w:ascii="Arial Narrow" w:hAnsi="Arial Narrow"/>
          <w:b/>
          <w:bCs/>
          <w:sz w:val="24"/>
          <w:szCs w:val="24"/>
        </w:rPr>
      </w:pPr>
    </w:p>
    <w:p w14:paraId="5CD9B6E6" w14:textId="77777777" w:rsidR="00C64A4E" w:rsidRPr="00C64A4E" w:rsidRDefault="00C64A4E" w:rsidP="00C64A4E">
      <w:pPr>
        <w:pStyle w:val="Title"/>
        <w:jc w:val="both"/>
        <w:rPr>
          <w:rFonts w:ascii="Arial Narrow" w:hAnsi="Arial Narrow"/>
          <w:b/>
          <w:bCs/>
          <w:sz w:val="24"/>
          <w:szCs w:val="24"/>
        </w:rPr>
      </w:pPr>
      <w:r w:rsidRPr="00C64A4E">
        <w:rPr>
          <w:rFonts w:ascii="Arial Narrow" w:hAnsi="Arial Narrow"/>
          <w:b/>
          <w:bCs/>
          <w:sz w:val="24"/>
          <w:szCs w:val="24"/>
        </w:rPr>
        <w:t>_____________________________________</w:t>
      </w:r>
      <w:r w:rsidRPr="00C64A4E">
        <w:rPr>
          <w:rFonts w:ascii="Arial Narrow" w:hAnsi="Arial Narrow"/>
          <w:b/>
          <w:bCs/>
          <w:sz w:val="24"/>
          <w:szCs w:val="24"/>
        </w:rPr>
        <w:tab/>
      </w:r>
      <w:r w:rsidRPr="00C64A4E">
        <w:rPr>
          <w:rFonts w:ascii="Arial Narrow" w:hAnsi="Arial Narrow"/>
          <w:b/>
          <w:bCs/>
          <w:sz w:val="24"/>
          <w:szCs w:val="24"/>
        </w:rPr>
        <w:tab/>
      </w:r>
      <w:r w:rsidRPr="00C64A4E">
        <w:rPr>
          <w:rFonts w:ascii="Arial Narrow" w:hAnsi="Arial Narrow"/>
          <w:b/>
          <w:bCs/>
          <w:sz w:val="24"/>
          <w:szCs w:val="24"/>
        </w:rPr>
        <w:tab/>
        <w:t>____________________________</w:t>
      </w:r>
    </w:p>
    <w:p w14:paraId="274A8427" w14:textId="77777777" w:rsidR="00C64A4E" w:rsidRPr="00C64A4E" w:rsidRDefault="00C64A4E" w:rsidP="00C64A4E">
      <w:pPr>
        <w:pStyle w:val="Title"/>
        <w:jc w:val="both"/>
        <w:rPr>
          <w:rFonts w:ascii="Arial Narrow" w:hAnsi="Arial Narrow"/>
          <w:b/>
          <w:bCs/>
          <w:sz w:val="24"/>
          <w:szCs w:val="24"/>
        </w:rPr>
      </w:pPr>
      <w:r w:rsidRPr="00C64A4E">
        <w:rPr>
          <w:rFonts w:ascii="Arial Narrow" w:hAnsi="Arial Narrow"/>
          <w:b/>
          <w:bCs/>
          <w:sz w:val="24"/>
          <w:szCs w:val="24"/>
        </w:rPr>
        <w:t>Head of Department/Division</w:t>
      </w:r>
      <w:r w:rsidRPr="00C64A4E">
        <w:rPr>
          <w:rFonts w:ascii="Arial Narrow" w:hAnsi="Arial Narrow"/>
          <w:b/>
          <w:bCs/>
          <w:sz w:val="24"/>
          <w:szCs w:val="24"/>
        </w:rPr>
        <w:tab/>
      </w:r>
      <w:r w:rsidRPr="00C64A4E">
        <w:rPr>
          <w:rFonts w:ascii="Arial Narrow" w:hAnsi="Arial Narrow"/>
          <w:b/>
          <w:bCs/>
          <w:sz w:val="24"/>
          <w:szCs w:val="24"/>
        </w:rPr>
        <w:tab/>
      </w:r>
      <w:r w:rsidRPr="00C64A4E">
        <w:rPr>
          <w:rFonts w:ascii="Arial Narrow" w:hAnsi="Arial Narrow"/>
          <w:b/>
          <w:bCs/>
          <w:sz w:val="24"/>
          <w:szCs w:val="24"/>
        </w:rPr>
        <w:tab/>
      </w:r>
      <w:r w:rsidRPr="00C64A4E">
        <w:rPr>
          <w:rFonts w:ascii="Arial Narrow" w:hAnsi="Arial Narrow"/>
          <w:b/>
          <w:bCs/>
          <w:sz w:val="24"/>
          <w:szCs w:val="24"/>
        </w:rPr>
        <w:tab/>
      </w:r>
      <w:r w:rsidRPr="00C64A4E">
        <w:rPr>
          <w:rFonts w:ascii="Arial Narrow" w:hAnsi="Arial Narrow"/>
          <w:b/>
          <w:bCs/>
          <w:sz w:val="24"/>
          <w:szCs w:val="24"/>
        </w:rPr>
        <w:tab/>
        <w:t>Date</w:t>
      </w:r>
    </w:p>
    <w:p w14:paraId="70BC91EC" w14:textId="77777777" w:rsidR="00C64A4E" w:rsidRPr="00C64A4E" w:rsidRDefault="00C64A4E" w:rsidP="00C64A4E">
      <w:pPr>
        <w:pStyle w:val="Title"/>
        <w:jc w:val="both"/>
        <w:rPr>
          <w:rFonts w:ascii="Arial Narrow" w:hAnsi="Arial Narrow"/>
          <w:b/>
          <w:bCs/>
          <w:sz w:val="24"/>
          <w:szCs w:val="24"/>
        </w:rPr>
      </w:pPr>
    </w:p>
    <w:p w14:paraId="0D370F10" w14:textId="77777777" w:rsidR="00C64A4E" w:rsidRPr="00C64A4E" w:rsidRDefault="00C64A4E" w:rsidP="00C64A4E">
      <w:pPr>
        <w:pStyle w:val="Title"/>
        <w:jc w:val="both"/>
        <w:rPr>
          <w:rFonts w:ascii="Arial Narrow" w:hAnsi="Arial Narrow"/>
          <w:b/>
          <w:bCs/>
          <w:sz w:val="24"/>
          <w:szCs w:val="24"/>
        </w:rPr>
      </w:pPr>
    </w:p>
    <w:p w14:paraId="144983E6" w14:textId="77777777" w:rsidR="00C64A4E" w:rsidRPr="00C64A4E" w:rsidRDefault="00C64A4E" w:rsidP="00C64A4E">
      <w:pPr>
        <w:pStyle w:val="Title"/>
        <w:jc w:val="both"/>
        <w:rPr>
          <w:rFonts w:ascii="Arial Narrow" w:hAnsi="Arial Narrow"/>
          <w:b/>
          <w:bCs/>
          <w:sz w:val="24"/>
          <w:szCs w:val="24"/>
        </w:rPr>
      </w:pPr>
      <w:r w:rsidRPr="00C64A4E">
        <w:rPr>
          <w:rFonts w:ascii="Arial Narrow" w:hAnsi="Arial Narrow"/>
          <w:b/>
          <w:bCs/>
          <w:sz w:val="24"/>
          <w:szCs w:val="24"/>
        </w:rPr>
        <w:t>_____________________________________</w:t>
      </w:r>
      <w:r w:rsidRPr="00C64A4E">
        <w:rPr>
          <w:rFonts w:ascii="Arial Narrow" w:hAnsi="Arial Narrow"/>
          <w:b/>
          <w:bCs/>
          <w:sz w:val="24"/>
          <w:szCs w:val="24"/>
        </w:rPr>
        <w:tab/>
      </w:r>
      <w:r w:rsidRPr="00C64A4E">
        <w:rPr>
          <w:rFonts w:ascii="Arial Narrow" w:hAnsi="Arial Narrow"/>
          <w:b/>
          <w:bCs/>
          <w:sz w:val="24"/>
          <w:szCs w:val="24"/>
        </w:rPr>
        <w:tab/>
      </w:r>
      <w:r w:rsidRPr="00C64A4E">
        <w:rPr>
          <w:rFonts w:ascii="Arial Narrow" w:hAnsi="Arial Narrow"/>
          <w:b/>
          <w:bCs/>
          <w:sz w:val="24"/>
          <w:szCs w:val="24"/>
        </w:rPr>
        <w:tab/>
        <w:t>____________________________</w:t>
      </w:r>
    </w:p>
    <w:p w14:paraId="6355D30A" w14:textId="77777777" w:rsidR="00C64A4E" w:rsidRPr="00C64A4E" w:rsidRDefault="00C64A4E" w:rsidP="00C64A4E">
      <w:pPr>
        <w:pStyle w:val="Title"/>
        <w:jc w:val="both"/>
        <w:rPr>
          <w:rFonts w:ascii="Arial Narrow" w:hAnsi="Arial Narrow"/>
          <w:b/>
          <w:bCs/>
          <w:sz w:val="24"/>
          <w:szCs w:val="24"/>
        </w:rPr>
      </w:pPr>
      <w:r w:rsidRPr="00C64A4E">
        <w:rPr>
          <w:rFonts w:ascii="Arial Narrow" w:hAnsi="Arial Narrow"/>
          <w:b/>
          <w:bCs/>
          <w:sz w:val="24"/>
          <w:szCs w:val="24"/>
        </w:rPr>
        <w:t>Date received in Human Resource Division</w:t>
      </w:r>
      <w:r w:rsidRPr="00C64A4E">
        <w:rPr>
          <w:rFonts w:ascii="Arial Narrow" w:hAnsi="Arial Narrow"/>
          <w:b/>
          <w:bCs/>
          <w:sz w:val="24"/>
          <w:szCs w:val="24"/>
        </w:rPr>
        <w:tab/>
      </w:r>
      <w:r w:rsidRPr="00C64A4E">
        <w:rPr>
          <w:rFonts w:ascii="Arial Narrow" w:hAnsi="Arial Narrow"/>
          <w:b/>
          <w:bCs/>
          <w:sz w:val="24"/>
          <w:szCs w:val="24"/>
        </w:rPr>
        <w:tab/>
      </w:r>
      <w:r w:rsidRPr="00C64A4E">
        <w:rPr>
          <w:rFonts w:ascii="Arial Narrow" w:hAnsi="Arial Narrow"/>
          <w:b/>
          <w:bCs/>
          <w:sz w:val="24"/>
          <w:szCs w:val="24"/>
        </w:rPr>
        <w:tab/>
        <w:t xml:space="preserve">Date Created/revised </w:t>
      </w:r>
    </w:p>
    <w:p w14:paraId="5F99E522" w14:textId="77777777" w:rsidR="00C64A4E" w:rsidRPr="00C64A4E" w:rsidRDefault="00C64A4E" w:rsidP="00C64A4E">
      <w:pPr>
        <w:pStyle w:val="Default"/>
        <w:jc w:val="both"/>
        <w:rPr>
          <w:rFonts w:ascii="Arial Narrow" w:hAnsi="Arial Narrow"/>
          <w:b/>
          <w:bCs/>
          <w:color w:val="auto"/>
        </w:rPr>
      </w:pPr>
    </w:p>
    <w:p w14:paraId="4D9ADC7B" w14:textId="77777777" w:rsidR="00C64A4E" w:rsidRPr="00C64A4E" w:rsidRDefault="00C64A4E" w:rsidP="00C64A4E">
      <w:pPr>
        <w:pStyle w:val="Default"/>
        <w:jc w:val="both"/>
        <w:rPr>
          <w:rFonts w:ascii="Arial Narrow" w:hAnsi="Arial Narrow"/>
          <w:b/>
          <w:bCs/>
          <w:color w:val="auto"/>
        </w:rPr>
      </w:pPr>
    </w:p>
    <w:p w14:paraId="001FB6A4" w14:textId="77777777" w:rsidR="00C64A4E" w:rsidRPr="00C64A4E" w:rsidRDefault="00C64A4E" w:rsidP="00C64A4E">
      <w:pPr>
        <w:pStyle w:val="Default"/>
        <w:jc w:val="both"/>
        <w:rPr>
          <w:rFonts w:ascii="Arial Narrow" w:hAnsi="Arial Narrow"/>
          <w:b/>
          <w:bCs/>
          <w:color w:val="auto"/>
        </w:rPr>
      </w:pPr>
    </w:p>
    <w:p w14:paraId="2D485FF1" w14:textId="77777777" w:rsidR="00C64A4E" w:rsidRPr="00C64A4E" w:rsidRDefault="00C64A4E" w:rsidP="00C64A4E">
      <w:pPr>
        <w:widowControl/>
        <w:autoSpaceDE/>
        <w:autoSpaceDN/>
        <w:adjustRightInd/>
        <w:spacing w:before="100" w:beforeAutospacing="1" w:after="100" w:afterAutospacing="1"/>
        <w:jc w:val="both"/>
        <w:rPr>
          <w:sz w:val="24"/>
        </w:rPr>
      </w:pPr>
      <w:r w:rsidRPr="00C64A4E">
        <w:rPr>
          <w:b/>
          <w:bCs/>
          <w:sz w:val="24"/>
        </w:rPr>
        <w:lastRenderedPageBreak/>
        <w:t>Job Purpose</w:t>
      </w:r>
    </w:p>
    <w:p w14:paraId="4C957119" w14:textId="77777777" w:rsidR="00C64A4E" w:rsidRPr="00C64A4E" w:rsidRDefault="00C64A4E" w:rsidP="00C64A4E">
      <w:pPr>
        <w:widowControl/>
        <w:autoSpaceDE/>
        <w:autoSpaceDN/>
        <w:adjustRightInd/>
        <w:spacing w:before="100" w:beforeAutospacing="1" w:after="100" w:afterAutospacing="1"/>
        <w:jc w:val="both"/>
        <w:rPr>
          <w:sz w:val="24"/>
        </w:rPr>
      </w:pPr>
      <w:r w:rsidRPr="00C64A4E">
        <w:rPr>
          <w:sz w:val="24"/>
        </w:rPr>
        <w:t>Under the general direction of the Director 3, Public Procurement (GMG/SEG 3), the Public Procurement Officer (GMG/AM 3) assists in the execution of procurement processes required for the acquisition of goods, services, and works in accordance with the Government of Jamaica’s procurement guidelines and policies. The Officer supports the preparation and management of procurement documents and contributes to ensuring transparency, efficiency, and compliance throughout the procurement cycle.</w:t>
      </w:r>
    </w:p>
    <w:p w14:paraId="1AE58E0D" w14:textId="77777777" w:rsidR="002B6A8D" w:rsidRPr="00C64A4E" w:rsidRDefault="002B6A8D" w:rsidP="00C64A4E">
      <w:pPr>
        <w:pStyle w:val="Default"/>
        <w:jc w:val="both"/>
        <w:rPr>
          <w:rFonts w:ascii="Arial Narrow" w:hAnsi="Arial Narrow" w:cs="Calibri"/>
          <w:color w:val="auto"/>
        </w:rPr>
      </w:pPr>
    </w:p>
    <w:p w14:paraId="73874B55" w14:textId="77777777" w:rsidR="002B6A8D" w:rsidRPr="00C64A4E" w:rsidRDefault="002B6A8D" w:rsidP="00C64A4E">
      <w:pPr>
        <w:pStyle w:val="Default"/>
        <w:jc w:val="both"/>
        <w:rPr>
          <w:rFonts w:ascii="Arial Narrow" w:hAnsi="Arial Narrow"/>
          <w:b/>
          <w:bCs/>
          <w:color w:val="auto"/>
        </w:rPr>
      </w:pPr>
      <w:r w:rsidRPr="00C64A4E">
        <w:rPr>
          <w:rFonts w:ascii="Arial Narrow" w:hAnsi="Arial Narrow"/>
          <w:b/>
          <w:bCs/>
          <w:color w:val="auto"/>
        </w:rPr>
        <w:t xml:space="preserve">Key Responsibilities </w:t>
      </w:r>
    </w:p>
    <w:p w14:paraId="2861E814" w14:textId="77777777" w:rsidR="002B6A8D" w:rsidRPr="00C64A4E" w:rsidRDefault="002B6A8D" w:rsidP="00C64A4E">
      <w:pPr>
        <w:pStyle w:val="Default"/>
        <w:spacing w:line="360" w:lineRule="auto"/>
        <w:jc w:val="both"/>
        <w:rPr>
          <w:rFonts w:ascii="Arial Narrow" w:hAnsi="Arial Narrow"/>
          <w:color w:val="auto"/>
        </w:rPr>
      </w:pPr>
    </w:p>
    <w:p w14:paraId="4F1105D5" w14:textId="06E2E553" w:rsidR="002B6A8D" w:rsidRPr="00C64A4E" w:rsidRDefault="002B6A8D" w:rsidP="00C64A4E">
      <w:pPr>
        <w:pStyle w:val="Default"/>
        <w:numPr>
          <w:ilvl w:val="0"/>
          <w:numId w:val="4"/>
        </w:numPr>
        <w:spacing w:after="30" w:line="276" w:lineRule="auto"/>
        <w:jc w:val="both"/>
        <w:rPr>
          <w:rFonts w:ascii="Arial Narrow" w:hAnsi="Arial Narrow" w:cs="Times New Roman"/>
          <w:color w:val="auto"/>
        </w:rPr>
      </w:pPr>
      <w:r w:rsidRPr="00C64A4E">
        <w:rPr>
          <w:rFonts w:ascii="Arial Narrow" w:hAnsi="Arial Narrow" w:cs="Times New Roman"/>
          <w:color w:val="auto"/>
        </w:rPr>
        <w:t xml:space="preserve">Prepares Tender Notices and Advertisements; </w:t>
      </w:r>
    </w:p>
    <w:p w14:paraId="5B19898E" w14:textId="3F37B5CE" w:rsidR="002B6A8D" w:rsidRPr="00C64A4E" w:rsidRDefault="002B6A8D" w:rsidP="00C64A4E">
      <w:pPr>
        <w:pStyle w:val="Default"/>
        <w:numPr>
          <w:ilvl w:val="0"/>
          <w:numId w:val="4"/>
        </w:numPr>
        <w:spacing w:after="30" w:line="276" w:lineRule="auto"/>
        <w:jc w:val="both"/>
        <w:rPr>
          <w:rFonts w:ascii="Arial Narrow" w:hAnsi="Arial Narrow" w:cs="Times New Roman"/>
          <w:color w:val="auto"/>
        </w:rPr>
      </w:pPr>
      <w:r w:rsidRPr="00C64A4E">
        <w:rPr>
          <w:rFonts w:ascii="Arial Narrow" w:hAnsi="Arial Narrow" w:cs="Times New Roman"/>
          <w:color w:val="auto"/>
        </w:rPr>
        <w:t xml:space="preserve">Prepares RFQ for goods, general services and minor works; </w:t>
      </w:r>
    </w:p>
    <w:p w14:paraId="7DBEE9DE" w14:textId="57468536" w:rsidR="002B6A8D" w:rsidRPr="00C64A4E" w:rsidRDefault="002B6A8D" w:rsidP="00C64A4E">
      <w:pPr>
        <w:pStyle w:val="Default"/>
        <w:numPr>
          <w:ilvl w:val="0"/>
          <w:numId w:val="4"/>
        </w:numPr>
        <w:spacing w:after="30" w:line="276" w:lineRule="auto"/>
        <w:jc w:val="both"/>
        <w:rPr>
          <w:rFonts w:ascii="Arial Narrow" w:hAnsi="Arial Narrow" w:cs="Times New Roman"/>
          <w:color w:val="auto"/>
        </w:rPr>
      </w:pPr>
      <w:r w:rsidRPr="00C64A4E">
        <w:rPr>
          <w:rFonts w:ascii="Arial Narrow" w:hAnsi="Arial Narrow" w:cs="Times New Roman"/>
          <w:color w:val="auto"/>
        </w:rPr>
        <w:t xml:space="preserve">Obtains Quotations/Tenders from appropriately qualified suppliers; </w:t>
      </w:r>
    </w:p>
    <w:p w14:paraId="201EEF53" w14:textId="47715F9A" w:rsidR="002B6A8D" w:rsidRPr="00C64A4E" w:rsidRDefault="002B6A8D" w:rsidP="00C64A4E">
      <w:pPr>
        <w:pStyle w:val="Default"/>
        <w:numPr>
          <w:ilvl w:val="0"/>
          <w:numId w:val="4"/>
        </w:numPr>
        <w:spacing w:after="30" w:line="276" w:lineRule="auto"/>
        <w:jc w:val="both"/>
        <w:rPr>
          <w:rFonts w:ascii="Arial Narrow" w:hAnsi="Arial Narrow" w:cs="Times New Roman"/>
          <w:color w:val="auto"/>
        </w:rPr>
      </w:pPr>
      <w:r w:rsidRPr="00C64A4E">
        <w:rPr>
          <w:rFonts w:ascii="Arial Narrow" w:hAnsi="Arial Narrow" w:cs="Times New Roman"/>
          <w:color w:val="auto"/>
        </w:rPr>
        <w:t xml:space="preserve">Represents the Procurement Branch at Tender Closing and Opening Exercises as Tender Officer; </w:t>
      </w:r>
    </w:p>
    <w:p w14:paraId="5DCFF86D" w14:textId="636D81DE" w:rsidR="002B6A8D" w:rsidRPr="00C64A4E" w:rsidRDefault="002B6A8D" w:rsidP="00C64A4E">
      <w:pPr>
        <w:pStyle w:val="Default"/>
        <w:numPr>
          <w:ilvl w:val="0"/>
          <w:numId w:val="4"/>
        </w:numPr>
        <w:spacing w:after="30" w:line="276" w:lineRule="auto"/>
        <w:jc w:val="both"/>
        <w:rPr>
          <w:rFonts w:ascii="Arial Narrow" w:hAnsi="Arial Narrow" w:cs="Times New Roman"/>
          <w:color w:val="auto"/>
        </w:rPr>
      </w:pPr>
      <w:r w:rsidRPr="00C64A4E">
        <w:rPr>
          <w:rFonts w:ascii="Arial Narrow" w:hAnsi="Arial Narrow" w:cs="Times New Roman"/>
          <w:color w:val="auto"/>
        </w:rPr>
        <w:t xml:space="preserve">Maintains Procurement Records in good order to facilitate audit and other reviews; </w:t>
      </w:r>
    </w:p>
    <w:p w14:paraId="0E7A4D0F" w14:textId="7B1C0334" w:rsidR="002B6A8D" w:rsidRPr="00C64A4E" w:rsidRDefault="002B6A8D" w:rsidP="00C64A4E">
      <w:pPr>
        <w:pStyle w:val="Default"/>
        <w:numPr>
          <w:ilvl w:val="0"/>
          <w:numId w:val="4"/>
        </w:numPr>
        <w:spacing w:after="30" w:line="276" w:lineRule="auto"/>
        <w:jc w:val="both"/>
        <w:rPr>
          <w:rFonts w:ascii="Arial Narrow" w:hAnsi="Arial Narrow" w:cs="Times New Roman"/>
          <w:color w:val="auto"/>
        </w:rPr>
      </w:pPr>
      <w:r w:rsidRPr="00C64A4E">
        <w:rPr>
          <w:rFonts w:ascii="Arial Narrow" w:hAnsi="Arial Narrow" w:cs="Times New Roman"/>
          <w:color w:val="auto"/>
        </w:rPr>
        <w:t xml:space="preserve">Prepares Quarterly Contracts Award Report to be submitted to The Contractor General’s Office (QCA Report); </w:t>
      </w:r>
    </w:p>
    <w:p w14:paraId="04EAFBAA" w14:textId="7CB3CEC2" w:rsidR="002B6A8D" w:rsidRPr="00C64A4E" w:rsidRDefault="002B6A8D" w:rsidP="00C64A4E">
      <w:pPr>
        <w:pStyle w:val="Default"/>
        <w:numPr>
          <w:ilvl w:val="0"/>
          <w:numId w:val="4"/>
        </w:numPr>
        <w:spacing w:line="276" w:lineRule="auto"/>
        <w:jc w:val="both"/>
        <w:rPr>
          <w:rFonts w:ascii="Arial Narrow" w:hAnsi="Arial Narrow" w:cs="Times New Roman"/>
          <w:color w:val="auto"/>
        </w:rPr>
      </w:pPr>
      <w:r w:rsidRPr="00C64A4E">
        <w:rPr>
          <w:rFonts w:ascii="Arial Narrow" w:hAnsi="Arial Narrow" w:cs="Times New Roman"/>
          <w:color w:val="auto"/>
        </w:rPr>
        <w:t xml:space="preserve">Maintains a data base of all bonds and insurances and ensures that they are current at all times and takes responsibility for the safe keeping and return of all relevant documents. </w:t>
      </w:r>
    </w:p>
    <w:p w14:paraId="45C5599C" w14:textId="77777777" w:rsidR="002B6A8D" w:rsidRPr="00C64A4E" w:rsidRDefault="002B6A8D" w:rsidP="00C64A4E">
      <w:pPr>
        <w:pStyle w:val="Default"/>
        <w:jc w:val="both"/>
        <w:rPr>
          <w:rFonts w:ascii="Arial Narrow" w:hAnsi="Arial Narrow"/>
          <w:color w:val="auto"/>
        </w:rPr>
      </w:pPr>
    </w:p>
    <w:p w14:paraId="3F0B9FFF" w14:textId="77777777" w:rsidR="002B6A8D" w:rsidRPr="00C64A4E" w:rsidRDefault="002B6A8D" w:rsidP="00C64A4E">
      <w:pPr>
        <w:pStyle w:val="Default"/>
        <w:jc w:val="both"/>
        <w:rPr>
          <w:rFonts w:ascii="Arial Narrow" w:hAnsi="Arial Narrow"/>
          <w:color w:val="auto"/>
        </w:rPr>
      </w:pPr>
      <w:r w:rsidRPr="00C64A4E">
        <w:rPr>
          <w:rFonts w:ascii="Arial Narrow" w:hAnsi="Arial Narrow"/>
          <w:b/>
          <w:bCs/>
          <w:i/>
          <w:iCs/>
          <w:color w:val="auto"/>
        </w:rPr>
        <w:t>Procurement Process Management</w:t>
      </w:r>
      <w:r w:rsidRPr="00C64A4E">
        <w:rPr>
          <w:rFonts w:ascii="Arial Narrow" w:hAnsi="Arial Narrow"/>
          <w:color w:val="auto"/>
        </w:rPr>
        <w:t xml:space="preserve">: </w:t>
      </w:r>
    </w:p>
    <w:p w14:paraId="3C05C9D0" w14:textId="77777777" w:rsidR="002B6A8D" w:rsidRPr="00C64A4E" w:rsidRDefault="002B6A8D" w:rsidP="00C64A4E">
      <w:pPr>
        <w:pStyle w:val="Default"/>
        <w:jc w:val="both"/>
        <w:rPr>
          <w:rFonts w:ascii="Arial Narrow" w:hAnsi="Arial Narrow"/>
          <w:color w:val="auto"/>
        </w:rPr>
      </w:pPr>
    </w:p>
    <w:p w14:paraId="451BF1AD" w14:textId="05EBE318" w:rsidR="002B6A8D" w:rsidRPr="00C64A4E" w:rsidRDefault="002B6A8D" w:rsidP="00C64A4E">
      <w:pPr>
        <w:pStyle w:val="Default"/>
        <w:numPr>
          <w:ilvl w:val="0"/>
          <w:numId w:val="5"/>
        </w:numPr>
        <w:spacing w:after="29" w:line="276" w:lineRule="auto"/>
        <w:jc w:val="both"/>
        <w:rPr>
          <w:rFonts w:ascii="Arial Narrow" w:hAnsi="Arial Narrow" w:cs="Times New Roman"/>
          <w:color w:val="auto"/>
        </w:rPr>
      </w:pPr>
      <w:r w:rsidRPr="00C64A4E">
        <w:rPr>
          <w:rFonts w:ascii="Arial Narrow" w:hAnsi="Arial Narrow" w:cs="Times New Roman"/>
          <w:color w:val="auto"/>
        </w:rPr>
        <w:t xml:space="preserve">Prepares and reviews technical specifications in collaboration with stakeholders, refining Terms of Reference (TOR) and prepares Request for Proposals (RFP) and bidding documents; </w:t>
      </w:r>
    </w:p>
    <w:p w14:paraId="5C134DC4" w14:textId="2D3E0972" w:rsidR="002B6A8D" w:rsidRPr="00C64A4E" w:rsidRDefault="002B6A8D" w:rsidP="00C64A4E">
      <w:pPr>
        <w:pStyle w:val="Default"/>
        <w:numPr>
          <w:ilvl w:val="0"/>
          <w:numId w:val="5"/>
        </w:numPr>
        <w:spacing w:after="29" w:line="276" w:lineRule="auto"/>
        <w:jc w:val="both"/>
        <w:rPr>
          <w:rFonts w:ascii="Arial Narrow" w:hAnsi="Arial Narrow" w:cs="Times New Roman"/>
          <w:color w:val="auto"/>
        </w:rPr>
      </w:pPr>
      <w:r w:rsidRPr="00C64A4E">
        <w:rPr>
          <w:rFonts w:ascii="Arial Narrow" w:hAnsi="Arial Narrow" w:cs="Times New Roman"/>
          <w:color w:val="auto"/>
        </w:rPr>
        <w:t xml:space="preserve">Reviews and evaluates proposals and bids received and assisting with the process of engaging consultants and suppliers; </w:t>
      </w:r>
    </w:p>
    <w:p w14:paraId="6B9B42D3" w14:textId="3FFD2D0F" w:rsidR="002B6A8D" w:rsidRPr="00C64A4E" w:rsidRDefault="002B6A8D" w:rsidP="00C64A4E">
      <w:pPr>
        <w:pStyle w:val="Default"/>
        <w:numPr>
          <w:ilvl w:val="0"/>
          <w:numId w:val="5"/>
        </w:numPr>
        <w:spacing w:after="29" w:line="276" w:lineRule="auto"/>
        <w:jc w:val="both"/>
        <w:rPr>
          <w:rFonts w:ascii="Arial Narrow" w:hAnsi="Arial Narrow" w:cs="Times New Roman"/>
          <w:color w:val="auto"/>
        </w:rPr>
      </w:pPr>
      <w:r w:rsidRPr="00C64A4E">
        <w:rPr>
          <w:rFonts w:ascii="Arial Narrow" w:hAnsi="Arial Narrow" w:cs="Times New Roman"/>
          <w:color w:val="auto"/>
        </w:rPr>
        <w:t xml:space="preserve">Prepares and reviews TORs and bidding documents for all required procurement activities; </w:t>
      </w:r>
    </w:p>
    <w:p w14:paraId="3E5F84B3" w14:textId="6EB67FB3" w:rsidR="002B6A8D" w:rsidRPr="00C64A4E" w:rsidRDefault="002B6A8D" w:rsidP="00C64A4E">
      <w:pPr>
        <w:pStyle w:val="Default"/>
        <w:numPr>
          <w:ilvl w:val="0"/>
          <w:numId w:val="5"/>
        </w:numPr>
        <w:spacing w:after="29" w:line="276" w:lineRule="auto"/>
        <w:jc w:val="both"/>
        <w:rPr>
          <w:rFonts w:ascii="Arial Narrow" w:hAnsi="Arial Narrow" w:cs="Times New Roman"/>
          <w:color w:val="auto"/>
        </w:rPr>
      </w:pPr>
      <w:r w:rsidRPr="00C64A4E">
        <w:rPr>
          <w:rFonts w:ascii="Arial Narrow" w:hAnsi="Arial Narrow" w:cs="Times New Roman"/>
          <w:color w:val="auto"/>
        </w:rPr>
        <w:t xml:space="preserve">Liaises with relevant Departments and stakeholders to have RFPs and bidding documents prepared, approved and issued in a timely manner according to the approved Budget; </w:t>
      </w:r>
    </w:p>
    <w:p w14:paraId="71729E2B" w14:textId="6A4DDB67" w:rsidR="002B6A8D" w:rsidRPr="00C64A4E" w:rsidRDefault="002B6A8D" w:rsidP="00C64A4E">
      <w:pPr>
        <w:pStyle w:val="Default"/>
        <w:numPr>
          <w:ilvl w:val="0"/>
          <w:numId w:val="5"/>
        </w:numPr>
        <w:spacing w:after="29" w:line="276" w:lineRule="auto"/>
        <w:jc w:val="both"/>
        <w:rPr>
          <w:rFonts w:ascii="Arial Narrow" w:hAnsi="Arial Narrow" w:cs="Times New Roman"/>
          <w:color w:val="auto"/>
        </w:rPr>
      </w:pPr>
      <w:r w:rsidRPr="00C64A4E">
        <w:rPr>
          <w:rFonts w:ascii="Arial Narrow" w:hAnsi="Arial Narrow" w:cs="Times New Roman"/>
          <w:color w:val="auto"/>
        </w:rPr>
        <w:t xml:space="preserve">Manages the advertising process for procurements, procurement correspondence, bid receipt and bid opening in strict accordance within mandated procurement procedures; </w:t>
      </w:r>
    </w:p>
    <w:p w14:paraId="552ABAFA" w14:textId="47E6F57B" w:rsidR="002B6A8D" w:rsidRPr="00C64A4E" w:rsidRDefault="002B6A8D" w:rsidP="00C64A4E">
      <w:pPr>
        <w:pStyle w:val="Default"/>
        <w:numPr>
          <w:ilvl w:val="0"/>
          <w:numId w:val="5"/>
        </w:numPr>
        <w:spacing w:after="29" w:line="276" w:lineRule="auto"/>
        <w:jc w:val="both"/>
        <w:rPr>
          <w:rFonts w:ascii="Arial Narrow" w:hAnsi="Arial Narrow" w:cs="Times New Roman"/>
          <w:color w:val="auto"/>
        </w:rPr>
      </w:pPr>
      <w:r w:rsidRPr="00C64A4E">
        <w:rPr>
          <w:rFonts w:ascii="Arial Narrow" w:hAnsi="Arial Narrow" w:cs="Times New Roman"/>
          <w:color w:val="auto"/>
        </w:rPr>
        <w:t xml:space="preserve">Maintains procurement filing system in a systematic manner; </w:t>
      </w:r>
    </w:p>
    <w:p w14:paraId="6353DD43" w14:textId="02643B37" w:rsidR="002B6A8D" w:rsidRPr="00C64A4E" w:rsidRDefault="002B6A8D" w:rsidP="00C64A4E">
      <w:pPr>
        <w:pStyle w:val="Default"/>
        <w:numPr>
          <w:ilvl w:val="0"/>
          <w:numId w:val="5"/>
        </w:numPr>
        <w:spacing w:line="276" w:lineRule="auto"/>
        <w:jc w:val="both"/>
        <w:rPr>
          <w:rFonts w:ascii="Arial Narrow" w:hAnsi="Arial Narrow" w:cs="Times New Roman"/>
          <w:color w:val="auto"/>
        </w:rPr>
      </w:pPr>
      <w:r w:rsidRPr="00C64A4E">
        <w:rPr>
          <w:rFonts w:ascii="Arial Narrow" w:hAnsi="Arial Narrow" w:cs="Times New Roman"/>
          <w:color w:val="auto"/>
        </w:rPr>
        <w:t xml:space="preserve">Receives, compiles and processes Purchase Requisition Forms for all wards and Departments for the procurement of goods. </w:t>
      </w:r>
    </w:p>
    <w:p w14:paraId="235C4861" w14:textId="77777777" w:rsidR="002B6A8D" w:rsidRPr="00C64A4E" w:rsidRDefault="002B6A8D" w:rsidP="00C64A4E">
      <w:pPr>
        <w:pStyle w:val="Default"/>
        <w:jc w:val="both"/>
        <w:rPr>
          <w:rFonts w:ascii="Arial Narrow" w:hAnsi="Arial Narrow"/>
          <w:color w:val="auto"/>
        </w:rPr>
      </w:pPr>
    </w:p>
    <w:p w14:paraId="26518070" w14:textId="77777777" w:rsidR="002B6A8D" w:rsidRPr="00C64A4E" w:rsidRDefault="002B6A8D" w:rsidP="00C64A4E">
      <w:pPr>
        <w:pStyle w:val="Default"/>
        <w:jc w:val="both"/>
        <w:rPr>
          <w:rFonts w:ascii="Arial Narrow" w:hAnsi="Arial Narrow"/>
          <w:color w:val="auto"/>
        </w:rPr>
      </w:pPr>
      <w:r w:rsidRPr="00C64A4E">
        <w:rPr>
          <w:rFonts w:ascii="Arial Narrow" w:hAnsi="Arial Narrow"/>
          <w:b/>
          <w:bCs/>
          <w:i/>
          <w:iCs/>
          <w:color w:val="auto"/>
        </w:rPr>
        <w:t>Vendor Management</w:t>
      </w:r>
      <w:r w:rsidRPr="00C64A4E">
        <w:rPr>
          <w:rFonts w:ascii="Arial Narrow" w:hAnsi="Arial Narrow"/>
          <w:color w:val="auto"/>
        </w:rPr>
        <w:t xml:space="preserve">: </w:t>
      </w:r>
    </w:p>
    <w:p w14:paraId="1FB9224E" w14:textId="77777777" w:rsidR="002B6A8D" w:rsidRPr="00C64A4E" w:rsidRDefault="002B6A8D" w:rsidP="00C64A4E">
      <w:pPr>
        <w:pStyle w:val="Default"/>
        <w:jc w:val="both"/>
        <w:rPr>
          <w:rFonts w:ascii="Arial Narrow" w:hAnsi="Arial Narrow"/>
          <w:color w:val="auto"/>
        </w:rPr>
      </w:pPr>
    </w:p>
    <w:p w14:paraId="1C65C71B" w14:textId="0C583E0C" w:rsidR="002B6A8D" w:rsidRPr="00C64A4E" w:rsidRDefault="002B6A8D" w:rsidP="00C64A4E">
      <w:pPr>
        <w:pStyle w:val="Default"/>
        <w:numPr>
          <w:ilvl w:val="1"/>
          <w:numId w:val="8"/>
        </w:numPr>
        <w:spacing w:after="27" w:line="276" w:lineRule="auto"/>
        <w:jc w:val="both"/>
        <w:rPr>
          <w:rFonts w:ascii="Arial Narrow" w:hAnsi="Arial Narrow" w:cs="Times New Roman"/>
          <w:color w:val="auto"/>
        </w:rPr>
      </w:pPr>
      <w:r w:rsidRPr="00C64A4E">
        <w:rPr>
          <w:rFonts w:ascii="Arial Narrow" w:hAnsi="Arial Narrow" w:cs="Times New Roman"/>
          <w:color w:val="auto"/>
        </w:rPr>
        <w:t xml:space="preserve">Maintains list of vendors and contractors supplying various items and services; </w:t>
      </w:r>
    </w:p>
    <w:p w14:paraId="07941634" w14:textId="201FF2F4" w:rsidR="002B6A8D" w:rsidRPr="00C64A4E" w:rsidRDefault="002B6A8D" w:rsidP="00C64A4E">
      <w:pPr>
        <w:pStyle w:val="Default"/>
        <w:numPr>
          <w:ilvl w:val="1"/>
          <w:numId w:val="8"/>
        </w:numPr>
        <w:spacing w:after="27" w:line="276" w:lineRule="auto"/>
        <w:jc w:val="both"/>
        <w:rPr>
          <w:rFonts w:ascii="Arial Narrow" w:hAnsi="Arial Narrow" w:cs="Times New Roman"/>
          <w:color w:val="auto"/>
        </w:rPr>
      </w:pPr>
      <w:r w:rsidRPr="00C64A4E">
        <w:rPr>
          <w:rFonts w:ascii="Arial Narrow" w:hAnsi="Arial Narrow" w:cs="Times New Roman"/>
          <w:color w:val="auto"/>
        </w:rPr>
        <w:t xml:space="preserve">Liaises with service contractors to ensure that service to Office and equipment are being affected as agreed; </w:t>
      </w:r>
    </w:p>
    <w:p w14:paraId="57246FA1" w14:textId="04B838FC" w:rsidR="002B6A8D" w:rsidRPr="00C64A4E" w:rsidRDefault="002B6A8D" w:rsidP="00C64A4E">
      <w:pPr>
        <w:pStyle w:val="Default"/>
        <w:numPr>
          <w:ilvl w:val="1"/>
          <w:numId w:val="8"/>
        </w:numPr>
        <w:spacing w:after="27" w:line="276" w:lineRule="auto"/>
        <w:jc w:val="both"/>
        <w:rPr>
          <w:rFonts w:ascii="Arial Narrow" w:hAnsi="Arial Narrow" w:cs="Times New Roman"/>
          <w:color w:val="auto"/>
        </w:rPr>
      </w:pPr>
      <w:r w:rsidRPr="00C64A4E">
        <w:rPr>
          <w:rFonts w:ascii="Arial Narrow" w:hAnsi="Arial Narrow" w:cs="Times New Roman"/>
          <w:color w:val="auto"/>
        </w:rPr>
        <w:lastRenderedPageBreak/>
        <w:t xml:space="preserve">Develops and executes measurement tools to accurately gauge vendor’s performance (quality delivery times etc.) and communicates results internally and externally as necessary; </w:t>
      </w:r>
    </w:p>
    <w:p w14:paraId="2BDB49CF" w14:textId="2A6ED3D2" w:rsidR="002B6A8D" w:rsidRPr="00C64A4E" w:rsidRDefault="002B6A8D" w:rsidP="00C64A4E">
      <w:pPr>
        <w:pStyle w:val="Default"/>
        <w:numPr>
          <w:ilvl w:val="1"/>
          <w:numId w:val="8"/>
        </w:numPr>
        <w:spacing w:after="27" w:line="276" w:lineRule="auto"/>
        <w:jc w:val="both"/>
        <w:rPr>
          <w:rFonts w:ascii="Arial Narrow" w:hAnsi="Arial Narrow" w:cs="Times New Roman"/>
          <w:color w:val="auto"/>
        </w:rPr>
      </w:pPr>
      <w:r w:rsidRPr="00C64A4E">
        <w:rPr>
          <w:rFonts w:ascii="Arial Narrow" w:hAnsi="Arial Narrow" w:cs="Times New Roman"/>
          <w:color w:val="auto"/>
        </w:rPr>
        <w:t xml:space="preserve">Checks invoices to ensure correct price, follows through to ensure that materials ordered have been received, examines the condition of materials received and recommends invoices for payment; </w:t>
      </w:r>
    </w:p>
    <w:p w14:paraId="16AB4745" w14:textId="78C0E292" w:rsidR="002B6A8D" w:rsidRPr="00C64A4E" w:rsidRDefault="002B6A8D" w:rsidP="00C64A4E">
      <w:pPr>
        <w:pStyle w:val="Default"/>
        <w:numPr>
          <w:ilvl w:val="1"/>
          <w:numId w:val="8"/>
        </w:numPr>
        <w:spacing w:after="27" w:line="276" w:lineRule="auto"/>
        <w:jc w:val="both"/>
        <w:rPr>
          <w:rFonts w:ascii="Arial Narrow" w:hAnsi="Arial Narrow" w:cs="Times New Roman"/>
          <w:color w:val="auto"/>
        </w:rPr>
      </w:pPr>
      <w:r w:rsidRPr="00C64A4E">
        <w:rPr>
          <w:rFonts w:ascii="Arial Narrow" w:hAnsi="Arial Narrow" w:cs="Times New Roman"/>
          <w:color w:val="auto"/>
        </w:rPr>
        <w:t xml:space="preserve">Maintains Procurement records such as items or services purchased costs, delivery, product quality or performance and inventories, compiling data on these for internal monthly reports; </w:t>
      </w:r>
    </w:p>
    <w:p w14:paraId="43D9D6F7" w14:textId="1AC0FF97" w:rsidR="002B6A8D" w:rsidRPr="00C64A4E" w:rsidRDefault="002B6A8D" w:rsidP="00C64A4E">
      <w:pPr>
        <w:pStyle w:val="Default"/>
        <w:numPr>
          <w:ilvl w:val="1"/>
          <w:numId w:val="8"/>
        </w:numPr>
        <w:spacing w:line="276" w:lineRule="auto"/>
        <w:jc w:val="both"/>
        <w:rPr>
          <w:rFonts w:ascii="Arial Narrow" w:hAnsi="Arial Narrow" w:cs="Times New Roman"/>
          <w:color w:val="auto"/>
        </w:rPr>
      </w:pPr>
      <w:r w:rsidRPr="00C64A4E">
        <w:rPr>
          <w:rFonts w:ascii="Arial Narrow" w:hAnsi="Arial Narrow" w:cs="Times New Roman"/>
          <w:color w:val="auto"/>
        </w:rPr>
        <w:t xml:space="preserve">Ensures all completed Purchase Orders are taken to the Tax Administration Jamaica, to be zero-rated. </w:t>
      </w:r>
    </w:p>
    <w:p w14:paraId="1718A4B7" w14:textId="77777777" w:rsidR="002B6A8D" w:rsidRPr="00C64A4E" w:rsidRDefault="002B6A8D" w:rsidP="00C64A4E">
      <w:pPr>
        <w:pStyle w:val="Default"/>
        <w:jc w:val="both"/>
        <w:rPr>
          <w:rFonts w:ascii="Arial Narrow" w:hAnsi="Arial Narrow"/>
          <w:color w:val="auto"/>
        </w:rPr>
      </w:pPr>
    </w:p>
    <w:p w14:paraId="2773B1EF" w14:textId="77777777" w:rsidR="002B6A8D" w:rsidRPr="00C64A4E" w:rsidRDefault="002B6A8D" w:rsidP="00C64A4E">
      <w:pPr>
        <w:pStyle w:val="Default"/>
        <w:jc w:val="both"/>
        <w:rPr>
          <w:rFonts w:ascii="Arial Narrow" w:hAnsi="Arial Narrow"/>
          <w:color w:val="auto"/>
        </w:rPr>
      </w:pPr>
      <w:r w:rsidRPr="00C64A4E">
        <w:rPr>
          <w:rFonts w:ascii="Arial Narrow" w:hAnsi="Arial Narrow"/>
          <w:b/>
          <w:bCs/>
          <w:i/>
          <w:iCs/>
          <w:color w:val="auto"/>
        </w:rPr>
        <w:t>Procurement Reporting</w:t>
      </w:r>
      <w:r w:rsidRPr="00C64A4E">
        <w:rPr>
          <w:rFonts w:ascii="Arial Narrow" w:hAnsi="Arial Narrow"/>
          <w:color w:val="auto"/>
        </w:rPr>
        <w:t xml:space="preserve">: </w:t>
      </w:r>
    </w:p>
    <w:p w14:paraId="1C7DF32C" w14:textId="77777777" w:rsidR="002B6A8D" w:rsidRPr="00C64A4E" w:rsidRDefault="002B6A8D" w:rsidP="00C64A4E">
      <w:pPr>
        <w:pStyle w:val="Default"/>
        <w:jc w:val="both"/>
        <w:rPr>
          <w:rFonts w:ascii="Arial Narrow" w:hAnsi="Arial Narrow"/>
          <w:color w:val="auto"/>
        </w:rPr>
      </w:pPr>
    </w:p>
    <w:p w14:paraId="26E68E31" w14:textId="11738774" w:rsidR="002B6A8D" w:rsidRPr="00C64A4E" w:rsidRDefault="002B6A8D" w:rsidP="00C64A4E">
      <w:pPr>
        <w:pStyle w:val="Default"/>
        <w:numPr>
          <w:ilvl w:val="1"/>
          <w:numId w:val="10"/>
        </w:numPr>
        <w:spacing w:after="30" w:line="276" w:lineRule="auto"/>
        <w:jc w:val="both"/>
        <w:rPr>
          <w:rFonts w:ascii="Arial Narrow" w:hAnsi="Arial Narrow" w:cs="Times New Roman"/>
          <w:color w:val="auto"/>
        </w:rPr>
      </w:pPr>
      <w:r w:rsidRPr="00C64A4E">
        <w:rPr>
          <w:rFonts w:ascii="Arial Narrow" w:hAnsi="Arial Narrow" w:cs="Times New Roman"/>
          <w:color w:val="auto"/>
        </w:rPr>
        <w:t xml:space="preserve">Monitors and reports the procurement implementation status and progress as required; </w:t>
      </w:r>
    </w:p>
    <w:p w14:paraId="75E9B1E8" w14:textId="18203753" w:rsidR="002B6A8D" w:rsidRPr="00C64A4E" w:rsidRDefault="002B6A8D" w:rsidP="00C64A4E">
      <w:pPr>
        <w:pStyle w:val="Default"/>
        <w:numPr>
          <w:ilvl w:val="1"/>
          <w:numId w:val="10"/>
        </w:numPr>
        <w:spacing w:after="30" w:line="276" w:lineRule="auto"/>
        <w:jc w:val="both"/>
        <w:rPr>
          <w:rFonts w:ascii="Arial Narrow" w:hAnsi="Arial Narrow" w:cs="Times New Roman"/>
          <w:color w:val="auto"/>
        </w:rPr>
      </w:pPr>
      <w:r w:rsidRPr="00C64A4E">
        <w:rPr>
          <w:rFonts w:ascii="Arial Narrow" w:hAnsi="Arial Narrow" w:cs="Times New Roman"/>
          <w:color w:val="auto"/>
        </w:rPr>
        <w:t xml:space="preserve">Follows up with relevant Government Agencies to obtain the approval of proposed Contract Awards in a timely manner; </w:t>
      </w:r>
    </w:p>
    <w:p w14:paraId="215B15C2" w14:textId="26F717E3" w:rsidR="002B6A8D" w:rsidRPr="00C64A4E" w:rsidRDefault="002B6A8D" w:rsidP="00C64A4E">
      <w:pPr>
        <w:pStyle w:val="Default"/>
        <w:numPr>
          <w:ilvl w:val="1"/>
          <w:numId w:val="10"/>
        </w:numPr>
        <w:spacing w:line="276" w:lineRule="auto"/>
        <w:jc w:val="both"/>
        <w:rPr>
          <w:rFonts w:ascii="Arial Narrow" w:hAnsi="Arial Narrow" w:cs="Times New Roman"/>
          <w:color w:val="auto"/>
        </w:rPr>
      </w:pPr>
      <w:r w:rsidRPr="00C64A4E">
        <w:rPr>
          <w:rFonts w:ascii="Arial Narrow" w:hAnsi="Arial Narrow" w:cs="Times New Roman"/>
          <w:color w:val="auto"/>
        </w:rPr>
        <w:t xml:space="preserve">Prepares reports of and for Procurement Meetings. </w:t>
      </w:r>
    </w:p>
    <w:p w14:paraId="3E5E6C59" w14:textId="77777777" w:rsidR="002B6A8D" w:rsidRPr="00C64A4E" w:rsidRDefault="002B6A8D" w:rsidP="00C64A4E">
      <w:pPr>
        <w:pStyle w:val="Default"/>
        <w:jc w:val="both"/>
        <w:rPr>
          <w:rFonts w:ascii="Arial Narrow" w:hAnsi="Arial Narrow"/>
          <w:color w:val="auto"/>
        </w:rPr>
      </w:pPr>
    </w:p>
    <w:p w14:paraId="476F6700" w14:textId="77777777" w:rsidR="002B6A8D" w:rsidRPr="00C64A4E" w:rsidRDefault="002B6A8D" w:rsidP="00C64A4E">
      <w:pPr>
        <w:pStyle w:val="Default"/>
        <w:jc w:val="both"/>
        <w:rPr>
          <w:rFonts w:ascii="Arial Narrow" w:hAnsi="Arial Narrow"/>
          <w:color w:val="auto"/>
        </w:rPr>
      </w:pPr>
      <w:r w:rsidRPr="00C64A4E">
        <w:rPr>
          <w:rFonts w:ascii="Arial Narrow" w:hAnsi="Arial Narrow"/>
          <w:b/>
          <w:bCs/>
          <w:color w:val="auto"/>
        </w:rPr>
        <w:t xml:space="preserve">Required Knowledge, Skills and Competencies </w:t>
      </w:r>
    </w:p>
    <w:p w14:paraId="17CF4E95" w14:textId="77777777" w:rsidR="002B6A8D" w:rsidRPr="00C64A4E" w:rsidRDefault="002B6A8D" w:rsidP="00C64A4E">
      <w:pPr>
        <w:pStyle w:val="Default"/>
        <w:jc w:val="both"/>
        <w:rPr>
          <w:rFonts w:ascii="Arial Narrow" w:hAnsi="Arial Narrow"/>
          <w:b/>
          <w:bCs/>
          <w:i/>
          <w:iCs/>
          <w:color w:val="auto"/>
        </w:rPr>
      </w:pPr>
      <w:r w:rsidRPr="00C64A4E">
        <w:rPr>
          <w:rFonts w:ascii="Arial Narrow" w:hAnsi="Arial Narrow"/>
          <w:b/>
          <w:bCs/>
          <w:i/>
          <w:iCs/>
          <w:color w:val="auto"/>
        </w:rPr>
        <w:t xml:space="preserve">Technical: </w:t>
      </w:r>
    </w:p>
    <w:p w14:paraId="07C14090" w14:textId="77777777" w:rsidR="00C64A4E" w:rsidRPr="00C64A4E" w:rsidRDefault="00C64A4E" w:rsidP="00C64A4E">
      <w:pPr>
        <w:pStyle w:val="Default"/>
        <w:spacing w:after="30"/>
        <w:jc w:val="both"/>
        <w:rPr>
          <w:rFonts w:ascii="Arial Narrow" w:hAnsi="Arial Narrow" w:cs="Times New Roman"/>
          <w:color w:val="auto"/>
        </w:rPr>
      </w:pPr>
    </w:p>
    <w:p w14:paraId="07066CF8" w14:textId="21104203" w:rsidR="002B6A8D" w:rsidRPr="00C64A4E" w:rsidRDefault="002B6A8D" w:rsidP="00C64A4E">
      <w:pPr>
        <w:pStyle w:val="Default"/>
        <w:numPr>
          <w:ilvl w:val="0"/>
          <w:numId w:val="13"/>
        </w:numPr>
        <w:spacing w:after="30"/>
        <w:jc w:val="both"/>
        <w:rPr>
          <w:rFonts w:ascii="Arial Narrow" w:hAnsi="Arial Narrow" w:cs="Times New Roman"/>
          <w:color w:val="auto"/>
        </w:rPr>
      </w:pPr>
      <w:r w:rsidRPr="00C64A4E">
        <w:rPr>
          <w:rFonts w:ascii="Arial Narrow" w:hAnsi="Arial Narrow" w:cs="Times New Roman"/>
          <w:color w:val="auto"/>
        </w:rPr>
        <w:t xml:space="preserve">Extensive knowledge of Government Procurement Guidelines and Procedures </w:t>
      </w:r>
    </w:p>
    <w:p w14:paraId="1C8F1A79" w14:textId="76B5F3E3" w:rsidR="002B6A8D" w:rsidRPr="00C64A4E" w:rsidRDefault="002B6A8D" w:rsidP="00C64A4E">
      <w:pPr>
        <w:pStyle w:val="Default"/>
        <w:numPr>
          <w:ilvl w:val="0"/>
          <w:numId w:val="13"/>
        </w:numPr>
        <w:spacing w:after="30"/>
        <w:jc w:val="both"/>
        <w:rPr>
          <w:rFonts w:ascii="Arial Narrow" w:hAnsi="Arial Narrow" w:cs="Times New Roman"/>
          <w:color w:val="auto"/>
        </w:rPr>
      </w:pPr>
      <w:r w:rsidRPr="00C64A4E">
        <w:rPr>
          <w:rFonts w:ascii="Arial Narrow" w:hAnsi="Arial Narrow" w:cs="Times New Roman"/>
          <w:color w:val="auto"/>
        </w:rPr>
        <w:t xml:space="preserve">Excellent knowledge of Contract Administration </w:t>
      </w:r>
    </w:p>
    <w:p w14:paraId="38F74629" w14:textId="3D5A49DF" w:rsidR="002B6A8D" w:rsidRPr="00C64A4E" w:rsidRDefault="002B6A8D" w:rsidP="00C64A4E">
      <w:pPr>
        <w:pStyle w:val="Default"/>
        <w:numPr>
          <w:ilvl w:val="0"/>
          <w:numId w:val="13"/>
        </w:numPr>
        <w:spacing w:after="30"/>
        <w:jc w:val="both"/>
        <w:rPr>
          <w:rFonts w:ascii="Arial Narrow" w:hAnsi="Arial Narrow" w:cs="Times New Roman"/>
          <w:color w:val="auto"/>
        </w:rPr>
      </w:pPr>
      <w:r w:rsidRPr="00C64A4E">
        <w:rPr>
          <w:rFonts w:ascii="Arial Narrow" w:hAnsi="Arial Narrow" w:cs="Times New Roman"/>
          <w:color w:val="auto"/>
        </w:rPr>
        <w:t xml:space="preserve">Ability to research and evaluate technical proposals and recommend contracts for award </w:t>
      </w:r>
    </w:p>
    <w:p w14:paraId="49DF1E53" w14:textId="77777777" w:rsidR="00C64A4E" w:rsidRPr="00C64A4E" w:rsidRDefault="002B6A8D" w:rsidP="00C64A4E">
      <w:pPr>
        <w:pStyle w:val="Default"/>
        <w:numPr>
          <w:ilvl w:val="0"/>
          <w:numId w:val="13"/>
        </w:numPr>
        <w:spacing w:after="30"/>
        <w:jc w:val="both"/>
        <w:rPr>
          <w:rFonts w:ascii="Arial Narrow" w:hAnsi="Arial Narrow" w:cs="Times New Roman"/>
          <w:color w:val="auto"/>
        </w:rPr>
      </w:pPr>
      <w:r w:rsidRPr="00C64A4E">
        <w:rPr>
          <w:rFonts w:ascii="Arial Narrow" w:hAnsi="Arial Narrow" w:cs="Times New Roman"/>
          <w:color w:val="auto"/>
        </w:rPr>
        <w:t xml:space="preserve">Excellent knowledge of Office Management principles, practices and procedures </w:t>
      </w:r>
    </w:p>
    <w:p w14:paraId="75518039" w14:textId="77777777" w:rsidR="00C64A4E" w:rsidRPr="00C64A4E" w:rsidRDefault="002B6A8D" w:rsidP="00C64A4E">
      <w:pPr>
        <w:pStyle w:val="Default"/>
        <w:numPr>
          <w:ilvl w:val="0"/>
          <w:numId w:val="13"/>
        </w:numPr>
        <w:spacing w:after="30"/>
        <w:jc w:val="both"/>
        <w:rPr>
          <w:rFonts w:ascii="Arial Narrow" w:hAnsi="Arial Narrow" w:cs="Times New Roman"/>
          <w:color w:val="auto"/>
        </w:rPr>
      </w:pPr>
      <w:r w:rsidRPr="00C64A4E">
        <w:rPr>
          <w:rFonts w:ascii="Arial Narrow" w:hAnsi="Arial Narrow" w:cs="Times New Roman"/>
          <w:color w:val="auto"/>
        </w:rPr>
        <w:t>Excellent knowledge of Accounting practices as applied to Procurement Procedures</w:t>
      </w:r>
    </w:p>
    <w:p w14:paraId="221DF5A6" w14:textId="56361F09" w:rsidR="002B6A8D" w:rsidRPr="00C64A4E" w:rsidRDefault="002B6A8D" w:rsidP="00C64A4E">
      <w:pPr>
        <w:pStyle w:val="Default"/>
        <w:numPr>
          <w:ilvl w:val="0"/>
          <w:numId w:val="13"/>
        </w:numPr>
        <w:spacing w:after="30"/>
        <w:jc w:val="both"/>
        <w:rPr>
          <w:rFonts w:ascii="Arial Narrow" w:hAnsi="Arial Narrow" w:cs="Times New Roman"/>
          <w:color w:val="auto"/>
        </w:rPr>
      </w:pPr>
      <w:r w:rsidRPr="00C64A4E">
        <w:rPr>
          <w:rFonts w:ascii="Arial Narrow" w:hAnsi="Arial Narrow"/>
          <w:color w:val="auto"/>
        </w:rPr>
        <w:t xml:space="preserve">Working knowledge of computer applications </w:t>
      </w:r>
    </w:p>
    <w:p w14:paraId="72659899" w14:textId="77777777" w:rsidR="002B6A8D" w:rsidRPr="00C64A4E" w:rsidRDefault="002B6A8D" w:rsidP="00C64A4E">
      <w:pPr>
        <w:pStyle w:val="Default"/>
        <w:jc w:val="both"/>
        <w:rPr>
          <w:rFonts w:ascii="Arial Narrow" w:hAnsi="Arial Narrow"/>
          <w:color w:val="auto"/>
        </w:rPr>
      </w:pPr>
    </w:p>
    <w:p w14:paraId="3E9C27BC" w14:textId="77777777" w:rsidR="002B6A8D" w:rsidRPr="00C64A4E" w:rsidRDefault="002B6A8D" w:rsidP="00C64A4E">
      <w:pPr>
        <w:pStyle w:val="Default"/>
        <w:jc w:val="both"/>
        <w:rPr>
          <w:rFonts w:ascii="Arial Narrow" w:hAnsi="Arial Narrow"/>
          <w:color w:val="auto"/>
        </w:rPr>
      </w:pPr>
      <w:r w:rsidRPr="00C64A4E">
        <w:rPr>
          <w:rFonts w:ascii="Arial Narrow" w:hAnsi="Arial Narrow"/>
          <w:b/>
          <w:bCs/>
          <w:i/>
          <w:iCs/>
          <w:color w:val="auto"/>
        </w:rPr>
        <w:t xml:space="preserve">Core: </w:t>
      </w:r>
    </w:p>
    <w:p w14:paraId="07AD1E68" w14:textId="1F6ED44B" w:rsidR="002B6A8D" w:rsidRPr="00C64A4E" w:rsidRDefault="002B6A8D" w:rsidP="00C64A4E">
      <w:pPr>
        <w:pStyle w:val="Default"/>
        <w:numPr>
          <w:ilvl w:val="1"/>
          <w:numId w:val="16"/>
        </w:numPr>
        <w:spacing w:after="30"/>
        <w:jc w:val="both"/>
        <w:rPr>
          <w:rFonts w:ascii="Arial Narrow" w:hAnsi="Arial Narrow" w:cs="Times New Roman"/>
          <w:color w:val="auto"/>
        </w:rPr>
      </w:pPr>
      <w:r w:rsidRPr="00C64A4E">
        <w:rPr>
          <w:rFonts w:ascii="Arial Narrow" w:hAnsi="Arial Narrow" w:cs="Times New Roman"/>
          <w:color w:val="auto"/>
        </w:rPr>
        <w:t xml:space="preserve">Sound integrity </w:t>
      </w:r>
    </w:p>
    <w:p w14:paraId="17743DB9" w14:textId="79D2FE02" w:rsidR="002B6A8D" w:rsidRPr="00C64A4E" w:rsidRDefault="002B6A8D" w:rsidP="00C64A4E">
      <w:pPr>
        <w:pStyle w:val="Default"/>
        <w:numPr>
          <w:ilvl w:val="1"/>
          <w:numId w:val="16"/>
        </w:numPr>
        <w:spacing w:after="30"/>
        <w:jc w:val="both"/>
        <w:rPr>
          <w:rFonts w:ascii="Arial Narrow" w:hAnsi="Arial Narrow" w:cs="Times New Roman"/>
          <w:color w:val="auto"/>
        </w:rPr>
      </w:pPr>
      <w:r w:rsidRPr="00C64A4E">
        <w:rPr>
          <w:rFonts w:ascii="Arial Narrow" w:hAnsi="Arial Narrow" w:cs="Times New Roman"/>
          <w:color w:val="auto"/>
        </w:rPr>
        <w:t xml:space="preserve">Good oral and written communication skills </w:t>
      </w:r>
    </w:p>
    <w:p w14:paraId="61708FB0" w14:textId="2E679ED8" w:rsidR="002B6A8D" w:rsidRPr="00C64A4E" w:rsidRDefault="002B6A8D" w:rsidP="00C64A4E">
      <w:pPr>
        <w:pStyle w:val="Default"/>
        <w:numPr>
          <w:ilvl w:val="1"/>
          <w:numId w:val="16"/>
        </w:numPr>
        <w:spacing w:after="30"/>
        <w:jc w:val="both"/>
        <w:rPr>
          <w:rFonts w:ascii="Arial Narrow" w:hAnsi="Arial Narrow" w:cs="Times New Roman"/>
          <w:color w:val="auto"/>
        </w:rPr>
      </w:pPr>
      <w:r w:rsidRPr="00C64A4E">
        <w:rPr>
          <w:rFonts w:ascii="Arial Narrow" w:hAnsi="Arial Narrow" w:cs="Times New Roman"/>
          <w:color w:val="auto"/>
        </w:rPr>
        <w:t xml:space="preserve">Good interpersonal relations </w:t>
      </w:r>
    </w:p>
    <w:p w14:paraId="36453698" w14:textId="584591B8" w:rsidR="002B6A8D" w:rsidRPr="00C64A4E" w:rsidRDefault="002B6A8D" w:rsidP="00C64A4E">
      <w:pPr>
        <w:pStyle w:val="Default"/>
        <w:numPr>
          <w:ilvl w:val="1"/>
          <w:numId w:val="16"/>
        </w:numPr>
        <w:spacing w:after="30"/>
        <w:jc w:val="both"/>
        <w:rPr>
          <w:rFonts w:ascii="Arial Narrow" w:hAnsi="Arial Narrow" w:cs="Times New Roman"/>
          <w:color w:val="auto"/>
        </w:rPr>
      </w:pPr>
      <w:r w:rsidRPr="00C64A4E">
        <w:rPr>
          <w:rFonts w:ascii="Arial Narrow" w:hAnsi="Arial Narrow" w:cs="Times New Roman"/>
          <w:color w:val="auto"/>
        </w:rPr>
        <w:t xml:space="preserve">Ability to work in a team </w:t>
      </w:r>
    </w:p>
    <w:p w14:paraId="184C2F07" w14:textId="7FF42418" w:rsidR="002B6A8D" w:rsidRPr="00C64A4E" w:rsidRDefault="002B6A8D" w:rsidP="00C64A4E">
      <w:pPr>
        <w:pStyle w:val="Default"/>
        <w:numPr>
          <w:ilvl w:val="1"/>
          <w:numId w:val="16"/>
        </w:numPr>
        <w:spacing w:after="30"/>
        <w:jc w:val="both"/>
        <w:rPr>
          <w:rFonts w:ascii="Arial Narrow" w:hAnsi="Arial Narrow" w:cs="Times New Roman"/>
          <w:color w:val="auto"/>
        </w:rPr>
      </w:pPr>
      <w:r w:rsidRPr="00C64A4E">
        <w:rPr>
          <w:rFonts w:ascii="Arial Narrow" w:hAnsi="Arial Narrow" w:cs="Times New Roman"/>
          <w:color w:val="auto"/>
        </w:rPr>
        <w:t xml:space="preserve">Ability to display good initiative </w:t>
      </w:r>
    </w:p>
    <w:p w14:paraId="3DB4CFCC" w14:textId="5419AE45" w:rsidR="002B6A8D" w:rsidRPr="00C64A4E" w:rsidRDefault="002B6A8D" w:rsidP="00C64A4E">
      <w:pPr>
        <w:pStyle w:val="Default"/>
        <w:numPr>
          <w:ilvl w:val="1"/>
          <w:numId w:val="16"/>
        </w:numPr>
        <w:spacing w:after="30"/>
        <w:jc w:val="both"/>
        <w:rPr>
          <w:rFonts w:ascii="Arial Narrow" w:hAnsi="Arial Narrow" w:cs="Times New Roman"/>
          <w:color w:val="auto"/>
        </w:rPr>
      </w:pPr>
      <w:r w:rsidRPr="00C64A4E">
        <w:rPr>
          <w:rFonts w:ascii="Arial Narrow" w:hAnsi="Arial Narrow" w:cs="Times New Roman"/>
          <w:color w:val="auto"/>
        </w:rPr>
        <w:t xml:space="preserve">Good people management skills </w:t>
      </w:r>
    </w:p>
    <w:p w14:paraId="5C949E0C" w14:textId="783F6926" w:rsidR="002B6A8D" w:rsidRPr="00C64A4E" w:rsidRDefault="002B6A8D" w:rsidP="00C64A4E">
      <w:pPr>
        <w:pStyle w:val="Default"/>
        <w:numPr>
          <w:ilvl w:val="1"/>
          <w:numId w:val="16"/>
        </w:numPr>
        <w:spacing w:after="30"/>
        <w:jc w:val="both"/>
        <w:rPr>
          <w:rFonts w:ascii="Arial Narrow" w:hAnsi="Arial Narrow" w:cs="Times New Roman"/>
          <w:color w:val="auto"/>
        </w:rPr>
      </w:pPr>
      <w:r w:rsidRPr="00C64A4E">
        <w:rPr>
          <w:rFonts w:ascii="Arial Narrow" w:hAnsi="Arial Narrow" w:cs="Times New Roman"/>
          <w:color w:val="auto"/>
        </w:rPr>
        <w:t xml:space="preserve">Good problem solving and decision making skills </w:t>
      </w:r>
    </w:p>
    <w:p w14:paraId="4C802380" w14:textId="33B1E013" w:rsidR="002B6A8D" w:rsidRPr="00C64A4E" w:rsidRDefault="002B6A8D" w:rsidP="00C64A4E">
      <w:pPr>
        <w:pStyle w:val="Default"/>
        <w:numPr>
          <w:ilvl w:val="1"/>
          <w:numId w:val="16"/>
        </w:numPr>
        <w:jc w:val="both"/>
        <w:rPr>
          <w:rFonts w:ascii="Arial Narrow" w:hAnsi="Arial Narrow" w:cs="Times New Roman"/>
          <w:color w:val="auto"/>
        </w:rPr>
      </w:pPr>
      <w:r w:rsidRPr="00C64A4E">
        <w:rPr>
          <w:rFonts w:ascii="Arial Narrow" w:hAnsi="Arial Narrow" w:cs="Times New Roman"/>
          <w:color w:val="auto"/>
        </w:rPr>
        <w:t xml:space="preserve">Good time management skills </w:t>
      </w:r>
    </w:p>
    <w:p w14:paraId="6ADEC9FA" w14:textId="77777777" w:rsidR="002B6A8D" w:rsidRPr="00C64A4E" w:rsidRDefault="002B6A8D" w:rsidP="00C64A4E">
      <w:pPr>
        <w:pStyle w:val="Default"/>
        <w:jc w:val="both"/>
        <w:rPr>
          <w:rFonts w:ascii="Arial Narrow" w:hAnsi="Arial Narrow"/>
          <w:color w:val="auto"/>
        </w:rPr>
      </w:pPr>
    </w:p>
    <w:p w14:paraId="43526429" w14:textId="77777777" w:rsidR="00C64A4E" w:rsidRDefault="00C64A4E" w:rsidP="00C64A4E">
      <w:pPr>
        <w:pStyle w:val="Default"/>
        <w:jc w:val="both"/>
        <w:rPr>
          <w:rFonts w:ascii="Arial Narrow" w:hAnsi="Arial Narrow"/>
          <w:b/>
          <w:bCs/>
          <w:color w:val="auto"/>
        </w:rPr>
      </w:pPr>
    </w:p>
    <w:p w14:paraId="7FF76BE9" w14:textId="3429D162" w:rsidR="002B6A8D" w:rsidRPr="00C64A4E" w:rsidRDefault="002B6A8D" w:rsidP="00C64A4E">
      <w:pPr>
        <w:pStyle w:val="Default"/>
        <w:jc w:val="both"/>
        <w:rPr>
          <w:rFonts w:ascii="Arial Narrow" w:hAnsi="Arial Narrow"/>
          <w:color w:val="auto"/>
        </w:rPr>
      </w:pPr>
      <w:r w:rsidRPr="00C64A4E">
        <w:rPr>
          <w:rFonts w:ascii="Arial Narrow" w:hAnsi="Arial Narrow"/>
          <w:b/>
          <w:bCs/>
          <w:color w:val="auto"/>
        </w:rPr>
        <w:t xml:space="preserve">Minimum Required Qualification and Experience </w:t>
      </w:r>
    </w:p>
    <w:p w14:paraId="51F3BFA8" w14:textId="5C5EE4AF" w:rsidR="002B6A8D" w:rsidRPr="00C64A4E" w:rsidRDefault="002B6A8D" w:rsidP="00C64A4E">
      <w:pPr>
        <w:pStyle w:val="Default"/>
        <w:numPr>
          <w:ilvl w:val="1"/>
          <w:numId w:val="18"/>
        </w:numPr>
        <w:spacing w:after="29"/>
        <w:jc w:val="both"/>
        <w:rPr>
          <w:rFonts w:ascii="Arial Narrow" w:hAnsi="Arial Narrow"/>
          <w:color w:val="auto"/>
        </w:rPr>
      </w:pPr>
      <w:r w:rsidRPr="00C64A4E">
        <w:rPr>
          <w:rFonts w:ascii="Arial Narrow" w:hAnsi="Arial Narrow"/>
          <w:color w:val="auto"/>
        </w:rPr>
        <w:t xml:space="preserve">Diploma in Public Administration/Management Studies/Accounting or any other related field; </w:t>
      </w:r>
    </w:p>
    <w:p w14:paraId="0F0C6D2C" w14:textId="3F77EB3C" w:rsidR="002B6A8D" w:rsidRPr="00C64A4E" w:rsidRDefault="002B6A8D" w:rsidP="00C64A4E">
      <w:pPr>
        <w:pStyle w:val="Default"/>
        <w:numPr>
          <w:ilvl w:val="1"/>
          <w:numId w:val="18"/>
        </w:numPr>
        <w:jc w:val="both"/>
        <w:rPr>
          <w:rFonts w:ascii="Arial Narrow" w:hAnsi="Arial Narrow"/>
          <w:color w:val="auto"/>
        </w:rPr>
      </w:pPr>
      <w:r w:rsidRPr="00C64A4E">
        <w:rPr>
          <w:rFonts w:ascii="Arial Narrow" w:hAnsi="Arial Narrow"/>
          <w:color w:val="auto"/>
        </w:rPr>
        <w:t xml:space="preserve">Three (3) years Procurement experience in a similar position. </w:t>
      </w:r>
    </w:p>
    <w:p w14:paraId="6AC4DBFE" w14:textId="77777777" w:rsidR="002B6A8D" w:rsidRPr="00C64A4E" w:rsidRDefault="002B6A8D" w:rsidP="00C64A4E">
      <w:pPr>
        <w:pStyle w:val="Default"/>
        <w:jc w:val="both"/>
        <w:rPr>
          <w:rFonts w:ascii="Arial Narrow" w:hAnsi="Arial Narrow"/>
          <w:color w:val="auto"/>
        </w:rPr>
      </w:pPr>
    </w:p>
    <w:p w14:paraId="1D388328" w14:textId="77777777" w:rsidR="002B6A8D" w:rsidRPr="00C64A4E" w:rsidRDefault="002B6A8D" w:rsidP="00C64A4E">
      <w:pPr>
        <w:pStyle w:val="Default"/>
        <w:jc w:val="both"/>
        <w:rPr>
          <w:rFonts w:ascii="Arial Narrow" w:hAnsi="Arial Narrow"/>
          <w:color w:val="auto"/>
        </w:rPr>
      </w:pPr>
      <w:r w:rsidRPr="00C64A4E">
        <w:rPr>
          <w:rFonts w:ascii="Arial Narrow" w:hAnsi="Arial Narrow"/>
          <w:b/>
          <w:bCs/>
          <w:color w:val="auto"/>
        </w:rPr>
        <w:lastRenderedPageBreak/>
        <w:t xml:space="preserve">Special Conditions Associated with the Job </w:t>
      </w:r>
    </w:p>
    <w:p w14:paraId="1C0C4DF4" w14:textId="5A0B2B91" w:rsidR="002B6A8D" w:rsidRPr="00C64A4E" w:rsidRDefault="002B6A8D" w:rsidP="00C64A4E">
      <w:pPr>
        <w:pStyle w:val="Default"/>
        <w:numPr>
          <w:ilvl w:val="1"/>
          <w:numId w:val="20"/>
        </w:numPr>
        <w:spacing w:after="27"/>
        <w:jc w:val="both"/>
        <w:rPr>
          <w:rFonts w:ascii="Arial Narrow" w:hAnsi="Arial Narrow"/>
          <w:color w:val="auto"/>
        </w:rPr>
      </w:pPr>
      <w:r w:rsidRPr="00C64A4E">
        <w:rPr>
          <w:rFonts w:ascii="Arial Narrow" w:hAnsi="Arial Narrow"/>
          <w:color w:val="auto"/>
        </w:rPr>
        <w:t xml:space="preserve">Pressured working conditions with numerous critical deadlines; </w:t>
      </w:r>
    </w:p>
    <w:p w14:paraId="5E05A63A" w14:textId="4919A8FE" w:rsidR="002B6A8D" w:rsidRPr="00C64A4E" w:rsidRDefault="002B6A8D" w:rsidP="002B6A8D">
      <w:pPr>
        <w:pStyle w:val="Default"/>
        <w:numPr>
          <w:ilvl w:val="1"/>
          <w:numId w:val="20"/>
        </w:numPr>
        <w:jc w:val="both"/>
        <w:rPr>
          <w:rFonts w:ascii="Arial Narrow" w:hAnsi="Arial Narrow"/>
          <w:color w:val="auto"/>
        </w:rPr>
      </w:pPr>
      <w:r w:rsidRPr="00C64A4E">
        <w:rPr>
          <w:rFonts w:ascii="Arial Narrow" w:hAnsi="Arial Narrow"/>
          <w:color w:val="auto"/>
        </w:rPr>
        <w:t xml:space="preserve">May be required to work long hours, including weekends and public holidays. </w:t>
      </w:r>
    </w:p>
    <w:sectPr w:rsidR="002B6A8D" w:rsidRPr="00C64A4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161A3" w14:textId="77777777" w:rsidR="00C64A4E" w:rsidRDefault="00C64A4E" w:rsidP="00C64A4E">
      <w:r>
        <w:separator/>
      </w:r>
    </w:p>
  </w:endnote>
  <w:endnote w:type="continuationSeparator" w:id="0">
    <w:p w14:paraId="71423578" w14:textId="77777777" w:rsidR="00C64A4E" w:rsidRDefault="00C64A4E" w:rsidP="00C64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80617" w14:textId="59B9CE0C" w:rsidR="00C64A4E" w:rsidRPr="00C64A4E" w:rsidRDefault="00C64A4E">
    <w:pPr>
      <w:pStyle w:val="Footer"/>
      <w:tabs>
        <w:tab w:val="clear" w:pos="4680"/>
        <w:tab w:val="clear" w:pos="9360"/>
      </w:tabs>
      <w:jc w:val="center"/>
      <w:rPr>
        <w:b/>
        <w:bCs/>
        <w:caps/>
        <w:noProof/>
        <w:color w:val="4F81BD" w:themeColor="accent1"/>
        <w:sz w:val="32"/>
        <w:szCs w:val="40"/>
      </w:rPr>
    </w:pPr>
    <w:r w:rsidRPr="00C64A4E">
      <w:rPr>
        <w:b/>
        <w:bCs/>
        <w:caps/>
        <w:color w:val="4F81BD" w:themeColor="accent1"/>
        <w:sz w:val="32"/>
        <w:szCs w:val="40"/>
      </w:rPr>
      <w:t>DRAFT</w:t>
    </w:r>
  </w:p>
  <w:p w14:paraId="04171F50" w14:textId="77777777" w:rsidR="00C64A4E" w:rsidRDefault="00C64A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B563B" w14:textId="77777777" w:rsidR="00C64A4E" w:rsidRDefault="00C64A4E" w:rsidP="00C64A4E">
      <w:r>
        <w:separator/>
      </w:r>
    </w:p>
  </w:footnote>
  <w:footnote w:type="continuationSeparator" w:id="0">
    <w:p w14:paraId="38E9AF15" w14:textId="77777777" w:rsidR="00C64A4E" w:rsidRDefault="00C64A4E" w:rsidP="00C64A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5551"/>
    <w:multiLevelType w:val="hybridMultilevel"/>
    <w:tmpl w:val="863087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426EAE"/>
    <w:multiLevelType w:val="hybridMultilevel"/>
    <w:tmpl w:val="6E5E7192"/>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B0E4119"/>
    <w:multiLevelType w:val="hybridMultilevel"/>
    <w:tmpl w:val="DEB0C82A"/>
    <w:lvl w:ilvl="0" w:tplc="0409000F">
      <w:start w:val="1"/>
      <w:numFmt w:val="decimal"/>
      <w:lvlText w:val="%1."/>
      <w:lvlJc w:val="left"/>
      <w:pPr>
        <w:ind w:left="720" w:hanging="360"/>
      </w:pPr>
    </w:lvl>
    <w:lvl w:ilvl="1" w:tplc="AEA6C258">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9A6EFA"/>
    <w:multiLevelType w:val="hybridMultilevel"/>
    <w:tmpl w:val="494085A0"/>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3AB2BE1"/>
    <w:multiLevelType w:val="hybridMultilevel"/>
    <w:tmpl w:val="454C06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D93574"/>
    <w:multiLevelType w:val="hybridMultilevel"/>
    <w:tmpl w:val="E04A3462"/>
    <w:lvl w:ilvl="0" w:tplc="FFFFFFFF">
      <w:start w:val="1"/>
      <w:numFmt w:val="bullet"/>
      <w:lvlText w:val=""/>
      <w:lvlJc w:val="left"/>
      <w:pPr>
        <w:ind w:left="720" w:hanging="360"/>
      </w:pPr>
      <w:rPr>
        <w:rFonts w:ascii="Wingdings" w:hAnsi="Wingdings" w:hint="default"/>
      </w:rPr>
    </w:lvl>
    <w:lvl w:ilvl="1" w:tplc="0409000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2820057C"/>
    <w:multiLevelType w:val="hybridMultilevel"/>
    <w:tmpl w:val="BA389576"/>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A6A524F"/>
    <w:multiLevelType w:val="hybridMultilevel"/>
    <w:tmpl w:val="AE72C2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342533"/>
    <w:multiLevelType w:val="hybridMultilevel"/>
    <w:tmpl w:val="AF0CD5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BC73F6"/>
    <w:multiLevelType w:val="hybridMultilevel"/>
    <w:tmpl w:val="FE8AB1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FF038E7"/>
    <w:multiLevelType w:val="hybridMultilevel"/>
    <w:tmpl w:val="7018B4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5385A2D"/>
    <w:multiLevelType w:val="hybridMultilevel"/>
    <w:tmpl w:val="6FDCE4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C229BC"/>
    <w:multiLevelType w:val="hybridMultilevel"/>
    <w:tmpl w:val="8E4A1E5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222C5B"/>
    <w:multiLevelType w:val="hybridMultilevel"/>
    <w:tmpl w:val="0CC2E716"/>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53883CED"/>
    <w:multiLevelType w:val="hybridMultilevel"/>
    <w:tmpl w:val="37CA9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1C1BAD"/>
    <w:multiLevelType w:val="hybridMultilevel"/>
    <w:tmpl w:val="A3BE625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63BB495F"/>
    <w:multiLevelType w:val="hybridMultilevel"/>
    <w:tmpl w:val="A7DC4C2A"/>
    <w:lvl w:ilvl="0" w:tplc="F9D4E63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AD7471"/>
    <w:multiLevelType w:val="hybridMultilevel"/>
    <w:tmpl w:val="A6EE810E"/>
    <w:lvl w:ilvl="0" w:tplc="297A76F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9329AB"/>
    <w:multiLevelType w:val="hybridMultilevel"/>
    <w:tmpl w:val="765E96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F21020"/>
    <w:multiLevelType w:val="hybridMultilevel"/>
    <w:tmpl w:val="8432DB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16"/>
  </w:num>
  <w:num w:numId="4">
    <w:abstractNumId w:val="15"/>
  </w:num>
  <w:num w:numId="5">
    <w:abstractNumId w:val="2"/>
  </w:num>
  <w:num w:numId="6">
    <w:abstractNumId w:val="17"/>
  </w:num>
  <w:num w:numId="7">
    <w:abstractNumId w:val="8"/>
  </w:num>
  <w:num w:numId="8">
    <w:abstractNumId w:val="3"/>
  </w:num>
  <w:num w:numId="9">
    <w:abstractNumId w:val="12"/>
  </w:num>
  <w:num w:numId="10">
    <w:abstractNumId w:val="5"/>
  </w:num>
  <w:num w:numId="11">
    <w:abstractNumId w:val="18"/>
  </w:num>
  <w:num w:numId="12">
    <w:abstractNumId w:val="9"/>
  </w:num>
  <w:num w:numId="13">
    <w:abstractNumId w:val="14"/>
  </w:num>
  <w:num w:numId="14">
    <w:abstractNumId w:val="4"/>
  </w:num>
  <w:num w:numId="15">
    <w:abstractNumId w:val="7"/>
  </w:num>
  <w:num w:numId="16">
    <w:abstractNumId w:val="6"/>
  </w:num>
  <w:num w:numId="17">
    <w:abstractNumId w:val="0"/>
  </w:num>
  <w:num w:numId="18">
    <w:abstractNumId w:val="1"/>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A8D"/>
    <w:rsid w:val="000360DF"/>
    <w:rsid w:val="002B6A8D"/>
    <w:rsid w:val="00466EA8"/>
    <w:rsid w:val="0099460F"/>
    <w:rsid w:val="00C64A4E"/>
    <w:rsid w:val="00FD5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94A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4E"/>
    <w:pPr>
      <w:widowControl w:val="0"/>
      <w:autoSpaceDE w:val="0"/>
      <w:autoSpaceDN w:val="0"/>
      <w:adjustRightInd w:val="0"/>
      <w:spacing w:after="0" w:line="240" w:lineRule="auto"/>
    </w:pPr>
    <w:rPr>
      <w:rFonts w:ascii="Arial Narrow" w:eastAsia="Times New Roman" w:hAnsi="Arial Narrow" w:cs="Times New Roman"/>
      <w:kern w:val="0"/>
      <w:sz w:val="20"/>
      <w:szCs w:val="24"/>
      <w14:ligatures w14:val="none"/>
    </w:rPr>
  </w:style>
  <w:style w:type="paragraph" w:styleId="Heading1">
    <w:name w:val="heading 1"/>
    <w:basedOn w:val="Normal"/>
    <w:next w:val="Normal"/>
    <w:link w:val="Heading1Char"/>
    <w:uiPriority w:val="9"/>
    <w:qFormat/>
    <w:rsid w:val="002B6A8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B6A8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B6A8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B6A8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B6A8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B6A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A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A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A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A8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B6A8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B6A8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B6A8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B6A8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B6A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A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A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A8D"/>
    <w:rPr>
      <w:rFonts w:eastAsiaTheme="majorEastAsia" w:cstheme="majorBidi"/>
      <w:color w:val="272727" w:themeColor="text1" w:themeTint="D8"/>
    </w:rPr>
  </w:style>
  <w:style w:type="paragraph" w:styleId="Title">
    <w:name w:val="Title"/>
    <w:basedOn w:val="Normal"/>
    <w:next w:val="Normal"/>
    <w:link w:val="TitleChar"/>
    <w:qFormat/>
    <w:rsid w:val="002B6A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B6A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A8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A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A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6A8D"/>
    <w:rPr>
      <w:i/>
      <w:iCs/>
      <w:color w:val="404040" w:themeColor="text1" w:themeTint="BF"/>
    </w:rPr>
  </w:style>
  <w:style w:type="paragraph" w:styleId="ListParagraph">
    <w:name w:val="List Paragraph"/>
    <w:basedOn w:val="Normal"/>
    <w:uiPriority w:val="34"/>
    <w:qFormat/>
    <w:rsid w:val="002B6A8D"/>
    <w:pPr>
      <w:ind w:left="720"/>
      <w:contextualSpacing/>
    </w:pPr>
  </w:style>
  <w:style w:type="character" w:styleId="IntenseEmphasis">
    <w:name w:val="Intense Emphasis"/>
    <w:basedOn w:val="DefaultParagraphFont"/>
    <w:uiPriority w:val="21"/>
    <w:qFormat/>
    <w:rsid w:val="002B6A8D"/>
    <w:rPr>
      <w:i/>
      <w:iCs/>
      <w:color w:val="365F91" w:themeColor="accent1" w:themeShade="BF"/>
    </w:rPr>
  </w:style>
  <w:style w:type="paragraph" w:styleId="IntenseQuote">
    <w:name w:val="Intense Quote"/>
    <w:basedOn w:val="Normal"/>
    <w:next w:val="Normal"/>
    <w:link w:val="IntenseQuoteChar"/>
    <w:uiPriority w:val="30"/>
    <w:qFormat/>
    <w:rsid w:val="002B6A8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B6A8D"/>
    <w:rPr>
      <w:i/>
      <w:iCs/>
      <w:color w:val="365F91" w:themeColor="accent1" w:themeShade="BF"/>
    </w:rPr>
  </w:style>
  <w:style w:type="character" w:styleId="IntenseReference">
    <w:name w:val="Intense Reference"/>
    <w:basedOn w:val="DefaultParagraphFont"/>
    <w:uiPriority w:val="32"/>
    <w:qFormat/>
    <w:rsid w:val="002B6A8D"/>
    <w:rPr>
      <w:b/>
      <w:bCs/>
      <w:smallCaps/>
      <w:color w:val="365F91" w:themeColor="accent1" w:themeShade="BF"/>
      <w:spacing w:val="5"/>
    </w:rPr>
  </w:style>
  <w:style w:type="paragraph" w:customStyle="1" w:styleId="Default">
    <w:name w:val="Default"/>
    <w:rsid w:val="002B6A8D"/>
    <w:pPr>
      <w:autoSpaceDE w:val="0"/>
      <w:autoSpaceDN w:val="0"/>
      <w:adjustRightInd w:val="0"/>
      <w:spacing w:after="0" w:line="240" w:lineRule="auto"/>
    </w:pPr>
    <w:rPr>
      <w:rFonts w:ascii="Arial" w:hAnsi="Arial" w:cs="Arial"/>
      <w:color w:val="000000"/>
      <w:kern w:val="0"/>
      <w:sz w:val="24"/>
      <w:szCs w:val="24"/>
      <w:lang w:val="en-JM"/>
      <w14:ligatures w14:val="none"/>
    </w:rPr>
  </w:style>
  <w:style w:type="paragraph" w:styleId="Header">
    <w:name w:val="header"/>
    <w:basedOn w:val="Normal"/>
    <w:link w:val="HeaderChar"/>
    <w:uiPriority w:val="99"/>
    <w:unhideWhenUsed/>
    <w:rsid w:val="00C64A4E"/>
    <w:pPr>
      <w:tabs>
        <w:tab w:val="center" w:pos="4680"/>
        <w:tab w:val="right" w:pos="9360"/>
      </w:tabs>
    </w:pPr>
  </w:style>
  <w:style w:type="character" w:customStyle="1" w:styleId="HeaderChar">
    <w:name w:val="Header Char"/>
    <w:basedOn w:val="DefaultParagraphFont"/>
    <w:link w:val="Header"/>
    <w:uiPriority w:val="99"/>
    <w:rsid w:val="00C64A4E"/>
    <w:rPr>
      <w:rFonts w:ascii="Arial Narrow" w:eastAsia="Times New Roman" w:hAnsi="Arial Narrow" w:cs="Times New Roman"/>
      <w:kern w:val="0"/>
      <w:sz w:val="20"/>
      <w:szCs w:val="24"/>
      <w14:ligatures w14:val="none"/>
    </w:rPr>
  </w:style>
  <w:style w:type="paragraph" w:styleId="Footer">
    <w:name w:val="footer"/>
    <w:basedOn w:val="Normal"/>
    <w:link w:val="FooterChar"/>
    <w:uiPriority w:val="99"/>
    <w:unhideWhenUsed/>
    <w:rsid w:val="00C64A4E"/>
    <w:pPr>
      <w:tabs>
        <w:tab w:val="center" w:pos="4680"/>
        <w:tab w:val="right" w:pos="9360"/>
      </w:tabs>
    </w:pPr>
  </w:style>
  <w:style w:type="character" w:customStyle="1" w:styleId="FooterChar">
    <w:name w:val="Footer Char"/>
    <w:basedOn w:val="DefaultParagraphFont"/>
    <w:link w:val="Footer"/>
    <w:uiPriority w:val="99"/>
    <w:rsid w:val="00C64A4E"/>
    <w:rPr>
      <w:rFonts w:ascii="Arial Narrow" w:eastAsia="Times New Roman" w:hAnsi="Arial Narrow" w:cs="Times New Roman"/>
      <w:kern w:val="0"/>
      <w:sz w:val="20"/>
      <w:szCs w:val="24"/>
      <w14:ligatures w14:val="none"/>
    </w:rPr>
  </w:style>
  <w:style w:type="paragraph" w:styleId="BalloonText">
    <w:name w:val="Balloon Text"/>
    <w:basedOn w:val="Normal"/>
    <w:link w:val="BalloonTextChar"/>
    <w:uiPriority w:val="99"/>
    <w:semiHidden/>
    <w:unhideWhenUsed/>
    <w:rsid w:val="00FD5C9D"/>
    <w:rPr>
      <w:rFonts w:ascii="Tahoma" w:hAnsi="Tahoma" w:cs="Tahoma"/>
      <w:sz w:val="16"/>
      <w:szCs w:val="16"/>
    </w:rPr>
  </w:style>
  <w:style w:type="character" w:customStyle="1" w:styleId="BalloonTextChar">
    <w:name w:val="Balloon Text Char"/>
    <w:basedOn w:val="DefaultParagraphFont"/>
    <w:link w:val="BalloonText"/>
    <w:uiPriority w:val="99"/>
    <w:semiHidden/>
    <w:rsid w:val="00FD5C9D"/>
    <w:rPr>
      <w:rFonts w:ascii="Tahoma" w:eastAsia="Times New Roman"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4E"/>
    <w:pPr>
      <w:widowControl w:val="0"/>
      <w:autoSpaceDE w:val="0"/>
      <w:autoSpaceDN w:val="0"/>
      <w:adjustRightInd w:val="0"/>
      <w:spacing w:after="0" w:line="240" w:lineRule="auto"/>
    </w:pPr>
    <w:rPr>
      <w:rFonts w:ascii="Arial Narrow" w:eastAsia="Times New Roman" w:hAnsi="Arial Narrow" w:cs="Times New Roman"/>
      <w:kern w:val="0"/>
      <w:sz w:val="20"/>
      <w:szCs w:val="24"/>
      <w14:ligatures w14:val="none"/>
    </w:rPr>
  </w:style>
  <w:style w:type="paragraph" w:styleId="Heading1">
    <w:name w:val="heading 1"/>
    <w:basedOn w:val="Normal"/>
    <w:next w:val="Normal"/>
    <w:link w:val="Heading1Char"/>
    <w:uiPriority w:val="9"/>
    <w:qFormat/>
    <w:rsid w:val="002B6A8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B6A8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B6A8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B6A8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B6A8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B6A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A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A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A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A8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B6A8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B6A8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B6A8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B6A8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B6A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A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A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A8D"/>
    <w:rPr>
      <w:rFonts w:eastAsiaTheme="majorEastAsia" w:cstheme="majorBidi"/>
      <w:color w:val="272727" w:themeColor="text1" w:themeTint="D8"/>
    </w:rPr>
  </w:style>
  <w:style w:type="paragraph" w:styleId="Title">
    <w:name w:val="Title"/>
    <w:basedOn w:val="Normal"/>
    <w:next w:val="Normal"/>
    <w:link w:val="TitleChar"/>
    <w:qFormat/>
    <w:rsid w:val="002B6A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B6A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A8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A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A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6A8D"/>
    <w:rPr>
      <w:i/>
      <w:iCs/>
      <w:color w:val="404040" w:themeColor="text1" w:themeTint="BF"/>
    </w:rPr>
  </w:style>
  <w:style w:type="paragraph" w:styleId="ListParagraph">
    <w:name w:val="List Paragraph"/>
    <w:basedOn w:val="Normal"/>
    <w:uiPriority w:val="34"/>
    <w:qFormat/>
    <w:rsid w:val="002B6A8D"/>
    <w:pPr>
      <w:ind w:left="720"/>
      <w:contextualSpacing/>
    </w:pPr>
  </w:style>
  <w:style w:type="character" w:styleId="IntenseEmphasis">
    <w:name w:val="Intense Emphasis"/>
    <w:basedOn w:val="DefaultParagraphFont"/>
    <w:uiPriority w:val="21"/>
    <w:qFormat/>
    <w:rsid w:val="002B6A8D"/>
    <w:rPr>
      <w:i/>
      <w:iCs/>
      <w:color w:val="365F91" w:themeColor="accent1" w:themeShade="BF"/>
    </w:rPr>
  </w:style>
  <w:style w:type="paragraph" w:styleId="IntenseQuote">
    <w:name w:val="Intense Quote"/>
    <w:basedOn w:val="Normal"/>
    <w:next w:val="Normal"/>
    <w:link w:val="IntenseQuoteChar"/>
    <w:uiPriority w:val="30"/>
    <w:qFormat/>
    <w:rsid w:val="002B6A8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B6A8D"/>
    <w:rPr>
      <w:i/>
      <w:iCs/>
      <w:color w:val="365F91" w:themeColor="accent1" w:themeShade="BF"/>
    </w:rPr>
  </w:style>
  <w:style w:type="character" w:styleId="IntenseReference">
    <w:name w:val="Intense Reference"/>
    <w:basedOn w:val="DefaultParagraphFont"/>
    <w:uiPriority w:val="32"/>
    <w:qFormat/>
    <w:rsid w:val="002B6A8D"/>
    <w:rPr>
      <w:b/>
      <w:bCs/>
      <w:smallCaps/>
      <w:color w:val="365F91" w:themeColor="accent1" w:themeShade="BF"/>
      <w:spacing w:val="5"/>
    </w:rPr>
  </w:style>
  <w:style w:type="paragraph" w:customStyle="1" w:styleId="Default">
    <w:name w:val="Default"/>
    <w:rsid w:val="002B6A8D"/>
    <w:pPr>
      <w:autoSpaceDE w:val="0"/>
      <w:autoSpaceDN w:val="0"/>
      <w:adjustRightInd w:val="0"/>
      <w:spacing w:after="0" w:line="240" w:lineRule="auto"/>
    </w:pPr>
    <w:rPr>
      <w:rFonts w:ascii="Arial" w:hAnsi="Arial" w:cs="Arial"/>
      <w:color w:val="000000"/>
      <w:kern w:val="0"/>
      <w:sz w:val="24"/>
      <w:szCs w:val="24"/>
      <w:lang w:val="en-JM"/>
      <w14:ligatures w14:val="none"/>
    </w:rPr>
  </w:style>
  <w:style w:type="paragraph" w:styleId="Header">
    <w:name w:val="header"/>
    <w:basedOn w:val="Normal"/>
    <w:link w:val="HeaderChar"/>
    <w:uiPriority w:val="99"/>
    <w:unhideWhenUsed/>
    <w:rsid w:val="00C64A4E"/>
    <w:pPr>
      <w:tabs>
        <w:tab w:val="center" w:pos="4680"/>
        <w:tab w:val="right" w:pos="9360"/>
      </w:tabs>
    </w:pPr>
  </w:style>
  <w:style w:type="character" w:customStyle="1" w:styleId="HeaderChar">
    <w:name w:val="Header Char"/>
    <w:basedOn w:val="DefaultParagraphFont"/>
    <w:link w:val="Header"/>
    <w:uiPriority w:val="99"/>
    <w:rsid w:val="00C64A4E"/>
    <w:rPr>
      <w:rFonts w:ascii="Arial Narrow" w:eastAsia="Times New Roman" w:hAnsi="Arial Narrow" w:cs="Times New Roman"/>
      <w:kern w:val="0"/>
      <w:sz w:val="20"/>
      <w:szCs w:val="24"/>
      <w14:ligatures w14:val="none"/>
    </w:rPr>
  </w:style>
  <w:style w:type="paragraph" w:styleId="Footer">
    <w:name w:val="footer"/>
    <w:basedOn w:val="Normal"/>
    <w:link w:val="FooterChar"/>
    <w:uiPriority w:val="99"/>
    <w:unhideWhenUsed/>
    <w:rsid w:val="00C64A4E"/>
    <w:pPr>
      <w:tabs>
        <w:tab w:val="center" w:pos="4680"/>
        <w:tab w:val="right" w:pos="9360"/>
      </w:tabs>
    </w:pPr>
  </w:style>
  <w:style w:type="character" w:customStyle="1" w:styleId="FooterChar">
    <w:name w:val="Footer Char"/>
    <w:basedOn w:val="DefaultParagraphFont"/>
    <w:link w:val="Footer"/>
    <w:uiPriority w:val="99"/>
    <w:rsid w:val="00C64A4E"/>
    <w:rPr>
      <w:rFonts w:ascii="Arial Narrow" w:eastAsia="Times New Roman" w:hAnsi="Arial Narrow" w:cs="Times New Roman"/>
      <w:kern w:val="0"/>
      <w:sz w:val="20"/>
      <w:szCs w:val="24"/>
      <w14:ligatures w14:val="none"/>
    </w:rPr>
  </w:style>
  <w:style w:type="paragraph" w:styleId="BalloonText">
    <w:name w:val="Balloon Text"/>
    <w:basedOn w:val="Normal"/>
    <w:link w:val="BalloonTextChar"/>
    <w:uiPriority w:val="99"/>
    <w:semiHidden/>
    <w:unhideWhenUsed/>
    <w:rsid w:val="00FD5C9D"/>
    <w:rPr>
      <w:rFonts w:ascii="Tahoma" w:hAnsi="Tahoma" w:cs="Tahoma"/>
      <w:sz w:val="16"/>
      <w:szCs w:val="16"/>
    </w:rPr>
  </w:style>
  <w:style w:type="character" w:customStyle="1" w:styleId="BalloonTextChar">
    <w:name w:val="Balloon Text Char"/>
    <w:basedOn w:val="DefaultParagraphFont"/>
    <w:link w:val="BalloonText"/>
    <w:uiPriority w:val="99"/>
    <w:semiHidden/>
    <w:rsid w:val="00FD5C9D"/>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0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732</Words>
  <Characters>4736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Lloni Anderson</dc:creator>
  <cp:keywords/>
  <dc:description/>
  <cp:lastModifiedBy>Latesha S. J. Williams</cp:lastModifiedBy>
  <cp:revision>3</cp:revision>
  <cp:lastPrinted>2025-08-13T19:52:00Z</cp:lastPrinted>
  <dcterms:created xsi:type="dcterms:W3CDTF">2025-05-14T13:03:00Z</dcterms:created>
  <dcterms:modified xsi:type="dcterms:W3CDTF">2025-08-13T19:52:00Z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c24895d0-ce83-45f6-88cc-3a9d29157d9b</vt:lpwstr>
  </property>
</Properties>
</file>