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972B8" w14:textId="77777777" w:rsidR="008D695B" w:rsidRPr="00816B7B" w:rsidRDefault="008D695B" w:rsidP="008D695B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816B7B">
        <w:rPr>
          <w:rFonts w:ascii="Arial Narrow" w:hAnsi="Arial Narrow"/>
          <w:b/>
        </w:rPr>
        <w:t>CIVIL SERVICE OF JAMAICA</w:t>
      </w:r>
    </w:p>
    <w:p w14:paraId="302F9882" w14:textId="77777777" w:rsidR="008D695B" w:rsidRPr="00816B7B" w:rsidRDefault="008D695B" w:rsidP="008D695B">
      <w:pPr>
        <w:jc w:val="center"/>
        <w:rPr>
          <w:rFonts w:ascii="Arial Narrow" w:hAnsi="Arial Narrow"/>
          <w:b/>
        </w:rPr>
      </w:pPr>
      <w:r w:rsidRPr="00816B7B">
        <w:rPr>
          <w:rFonts w:ascii="Arial Narrow" w:hAnsi="Arial Narrow"/>
          <w:b/>
        </w:rPr>
        <w:t>JOB DESCRIPTION AND SPECIFICATION</w:t>
      </w:r>
    </w:p>
    <w:p w14:paraId="21142D18" w14:textId="77777777" w:rsidR="008D695B" w:rsidRPr="00816B7B" w:rsidRDefault="008D695B" w:rsidP="008D695B">
      <w:pPr>
        <w:rPr>
          <w:rFonts w:ascii="Arial Narrow" w:hAnsi="Arial Narrow"/>
          <w:b/>
        </w:rPr>
      </w:pPr>
      <w:r w:rsidRPr="00816B7B">
        <w:rPr>
          <w:rFonts w:ascii="Arial Narrow" w:hAnsi="Arial Narrow"/>
          <w:b/>
        </w:rPr>
        <w:t>Ministry/Entity: Rural Agricultural Development Authority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3"/>
      </w:tblGrid>
      <w:tr w:rsidR="008D695B" w:rsidRPr="00816B7B" w14:paraId="19280484" w14:textId="77777777" w:rsidTr="008D695B">
        <w:trPr>
          <w:trHeight w:val="2924"/>
        </w:trPr>
        <w:tc>
          <w:tcPr>
            <w:tcW w:w="9303" w:type="dxa"/>
          </w:tcPr>
          <w:p w14:paraId="0EC215D7" w14:textId="6575E031" w:rsidR="008D695B" w:rsidRPr="00816B7B" w:rsidRDefault="008D695B" w:rsidP="004C02E3">
            <w:pPr>
              <w:rPr>
                <w:rFonts w:ascii="Arial Narrow" w:hAnsi="Arial Narrow"/>
                <w:b/>
              </w:rPr>
            </w:pPr>
            <w:r w:rsidRPr="00816B7B">
              <w:rPr>
                <w:rFonts w:ascii="Arial Narrow" w:hAnsi="Arial Narrow"/>
                <w:b/>
              </w:rPr>
              <w:t xml:space="preserve">JOB TITLE:           </w:t>
            </w:r>
            <w:r>
              <w:rPr>
                <w:rFonts w:ascii="Arial Narrow" w:hAnsi="Arial Narrow"/>
                <w:b/>
              </w:rPr>
              <w:t xml:space="preserve">                         </w:t>
            </w:r>
            <w:r w:rsidRPr="008D695B">
              <w:rPr>
                <w:rFonts w:ascii="Arial Narrow" w:hAnsi="Arial Narrow"/>
                <w:b/>
              </w:rPr>
              <w:t>Administrative Project Coordinator</w:t>
            </w:r>
          </w:p>
          <w:p w14:paraId="2F038FC5" w14:textId="094FA41B" w:rsidR="008D695B" w:rsidRPr="00816B7B" w:rsidRDefault="008D695B" w:rsidP="004C02E3">
            <w:pPr>
              <w:rPr>
                <w:rFonts w:ascii="Arial Narrow" w:hAnsi="Arial Narrow"/>
                <w:b/>
              </w:rPr>
            </w:pPr>
            <w:r w:rsidRPr="00816B7B">
              <w:rPr>
                <w:rFonts w:ascii="Arial Narrow" w:hAnsi="Arial Narrow"/>
                <w:b/>
              </w:rPr>
              <w:t>JOB GRADE:</w:t>
            </w:r>
            <w:r>
              <w:rPr>
                <w:rFonts w:ascii="Arial Narrow" w:hAnsi="Arial Narrow"/>
                <w:b/>
              </w:rPr>
              <w:t xml:space="preserve">                                 </w:t>
            </w:r>
            <w:r w:rsidRPr="00301631">
              <w:rPr>
                <w:rFonts w:ascii="Arial Narrow" w:hAnsi="Arial Narrow"/>
                <w:b/>
              </w:rPr>
              <w:t>(</w:t>
            </w:r>
            <w:r w:rsidRPr="008D695B">
              <w:rPr>
                <w:rFonts w:ascii="Arial Narrow" w:hAnsi="Arial Narrow"/>
                <w:b/>
              </w:rPr>
              <w:t>GMG/AM 3</w:t>
            </w:r>
            <w:r w:rsidRPr="00301631">
              <w:rPr>
                <w:rFonts w:ascii="Arial Narrow" w:hAnsi="Arial Narrow"/>
                <w:b/>
              </w:rPr>
              <w:t xml:space="preserve">) </w:t>
            </w:r>
          </w:p>
          <w:p w14:paraId="7C9D8C9C" w14:textId="77777777" w:rsidR="008D695B" w:rsidRPr="00816B7B" w:rsidRDefault="008D695B" w:rsidP="004C02E3">
            <w:pPr>
              <w:rPr>
                <w:rFonts w:ascii="Arial Narrow" w:hAnsi="Arial Narrow"/>
                <w:b/>
              </w:rPr>
            </w:pPr>
            <w:r w:rsidRPr="00816B7B">
              <w:rPr>
                <w:rFonts w:ascii="Arial Narrow" w:hAnsi="Arial Narrow"/>
                <w:b/>
              </w:rPr>
              <w:t xml:space="preserve">POST NUMBER: </w:t>
            </w:r>
            <w:r>
              <w:rPr>
                <w:rFonts w:ascii="Arial Narrow" w:hAnsi="Arial Narrow"/>
                <w:b/>
              </w:rPr>
              <w:t xml:space="preserve">                           </w:t>
            </w:r>
          </w:p>
          <w:p w14:paraId="77194D1F" w14:textId="170C4EF7" w:rsidR="008D695B" w:rsidRPr="00816B7B" w:rsidRDefault="008D695B" w:rsidP="004C02E3">
            <w:pPr>
              <w:rPr>
                <w:rFonts w:ascii="Arial Narrow" w:hAnsi="Arial Narrow"/>
                <w:b/>
              </w:rPr>
            </w:pPr>
            <w:r w:rsidRPr="00816B7B">
              <w:rPr>
                <w:rFonts w:ascii="Arial Narrow" w:hAnsi="Arial Narrow"/>
                <w:b/>
              </w:rPr>
              <w:t xml:space="preserve">DEPARTMENT:    </w:t>
            </w:r>
            <w:r>
              <w:rPr>
                <w:rFonts w:ascii="Arial Narrow" w:hAnsi="Arial Narrow"/>
                <w:b/>
              </w:rPr>
              <w:t xml:space="preserve">                        Projects Unit</w:t>
            </w:r>
          </w:p>
          <w:p w14:paraId="334326FA" w14:textId="4235606D" w:rsidR="008D695B" w:rsidRPr="00301631" w:rsidRDefault="008D695B" w:rsidP="004C02E3">
            <w:pPr>
              <w:rPr>
                <w:rFonts w:ascii="Arial Narrow" w:hAnsi="Arial Narrow"/>
                <w:b/>
              </w:rPr>
            </w:pPr>
            <w:r w:rsidRPr="00816B7B">
              <w:rPr>
                <w:rFonts w:ascii="Arial Narrow" w:hAnsi="Arial Narrow"/>
                <w:b/>
              </w:rPr>
              <w:t xml:space="preserve">REPORTS TO:      </w:t>
            </w:r>
            <w:r>
              <w:rPr>
                <w:rFonts w:ascii="Arial Narrow" w:hAnsi="Arial Narrow"/>
                <w:b/>
              </w:rPr>
              <w:t xml:space="preserve">                       </w:t>
            </w:r>
            <w:bookmarkStart w:id="1" w:name="_Hlk215644962"/>
            <w:r w:rsidRPr="008D695B">
              <w:rPr>
                <w:rFonts w:ascii="Arial Narrow" w:hAnsi="Arial Narrow"/>
                <w:b/>
              </w:rPr>
              <w:t>Director of Project Management &amp; Coordination</w:t>
            </w:r>
          </w:p>
          <w:bookmarkEnd w:id="1"/>
          <w:p w14:paraId="50C7B999" w14:textId="4182B483" w:rsidR="008D695B" w:rsidRPr="00816B7B" w:rsidRDefault="008D695B" w:rsidP="004C02E3">
            <w:pPr>
              <w:rPr>
                <w:rFonts w:ascii="Arial Narrow" w:hAnsi="Arial Narrow"/>
                <w:b/>
              </w:rPr>
            </w:pPr>
            <w:r w:rsidRPr="00816B7B">
              <w:rPr>
                <w:rFonts w:ascii="Arial Narrow" w:hAnsi="Arial Narrow"/>
                <w:b/>
              </w:rPr>
              <w:t xml:space="preserve">MANAGES:             </w:t>
            </w:r>
            <w:r>
              <w:rPr>
                <w:rFonts w:ascii="Arial Narrow" w:hAnsi="Arial Narrow"/>
                <w:b/>
              </w:rPr>
              <w:t xml:space="preserve">                     </w:t>
            </w:r>
            <w:r w:rsidRPr="00816B7B">
              <w:rPr>
                <w:rFonts w:ascii="Arial Narrow" w:hAnsi="Arial Narrow"/>
                <w:b/>
              </w:rPr>
              <w:t>N/A</w:t>
            </w:r>
          </w:p>
        </w:tc>
      </w:tr>
    </w:tbl>
    <w:p w14:paraId="2F41FEF1" w14:textId="77777777" w:rsidR="008D695B" w:rsidRPr="00816B7B" w:rsidRDefault="008D695B" w:rsidP="008D695B">
      <w:pPr>
        <w:rPr>
          <w:rFonts w:ascii="Arial Narrow" w:hAnsi="Arial Narrow"/>
        </w:rPr>
      </w:pPr>
    </w:p>
    <w:p w14:paraId="11DE25DE" w14:textId="77777777" w:rsidR="008D695B" w:rsidRPr="002830D2" w:rsidRDefault="008D695B" w:rsidP="008D695B">
      <w:pPr>
        <w:jc w:val="both"/>
        <w:rPr>
          <w:rFonts w:ascii="Arial Narrow" w:hAnsi="Arial Narrow"/>
        </w:rPr>
      </w:pPr>
      <w:r w:rsidRPr="002830D2">
        <w:rPr>
          <w:rFonts w:ascii="Arial Narrow" w:hAnsi="Arial Narrow"/>
        </w:rPr>
        <w:t>This document is validated as an accurate and true description of the job as signified below.</w:t>
      </w:r>
    </w:p>
    <w:p w14:paraId="3EAF7FA0" w14:textId="77777777" w:rsidR="008D695B" w:rsidRPr="002830D2" w:rsidRDefault="008D695B" w:rsidP="008D695B">
      <w:pPr>
        <w:rPr>
          <w:rFonts w:ascii="Arial Narrow" w:hAnsi="Arial Narrow"/>
        </w:rPr>
      </w:pPr>
      <w:r w:rsidRPr="002830D2">
        <w:rPr>
          <w:rFonts w:ascii="Arial Narrow" w:hAnsi="Arial Narrow"/>
        </w:rPr>
        <w:t xml:space="preserve">___________________________________                       </w:t>
      </w:r>
      <w:r w:rsidRPr="002830D2">
        <w:rPr>
          <w:rFonts w:ascii="Arial Narrow" w:hAnsi="Arial Narrow"/>
        </w:rPr>
        <w:tab/>
        <w:t>_____________________</w:t>
      </w:r>
    </w:p>
    <w:p w14:paraId="6DBFE9B3" w14:textId="77777777" w:rsidR="008D695B" w:rsidRPr="002830D2" w:rsidRDefault="008D695B" w:rsidP="008D695B">
      <w:pPr>
        <w:rPr>
          <w:rFonts w:ascii="Arial Narrow" w:hAnsi="Arial Narrow"/>
        </w:rPr>
      </w:pPr>
      <w:r w:rsidRPr="002830D2">
        <w:rPr>
          <w:rFonts w:ascii="Arial Narrow" w:hAnsi="Arial Narrow"/>
        </w:rPr>
        <w:t xml:space="preserve">Employee                                                                              </w:t>
      </w:r>
      <w:r w:rsidRPr="002830D2">
        <w:rPr>
          <w:rFonts w:ascii="Arial Narrow" w:hAnsi="Arial Narrow"/>
        </w:rPr>
        <w:tab/>
        <w:t>Date</w:t>
      </w:r>
    </w:p>
    <w:p w14:paraId="67317353" w14:textId="77777777" w:rsidR="008D695B" w:rsidRPr="002830D2" w:rsidRDefault="008D695B" w:rsidP="008D695B">
      <w:pPr>
        <w:rPr>
          <w:rFonts w:ascii="Arial Narrow" w:hAnsi="Arial Narrow"/>
        </w:rPr>
      </w:pPr>
      <w:r w:rsidRPr="002830D2">
        <w:rPr>
          <w:rFonts w:ascii="Arial Narrow" w:hAnsi="Arial Narrow"/>
        </w:rPr>
        <w:t xml:space="preserve">___________________________________                        </w:t>
      </w:r>
      <w:r w:rsidRPr="002830D2">
        <w:rPr>
          <w:rFonts w:ascii="Arial Narrow" w:hAnsi="Arial Narrow"/>
        </w:rPr>
        <w:tab/>
        <w:t>_____________________</w:t>
      </w:r>
    </w:p>
    <w:p w14:paraId="6F222299" w14:textId="77777777" w:rsidR="008D695B" w:rsidRPr="002830D2" w:rsidRDefault="008D695B" w:rsidP="008D695B">
      <w:pPr>
        <w:rPr>
          <w:rFonts w:ascii="Arial Narrow" w:hAnsi="Arial Narrow"/>
        </w:rPr>
      </w:pPr>
      <w:r w:rsidRPr="002830D2">
        <w:rPr>
          <w:rFonts w:ascii="Arial Narrow" w:hAnsi="Arial Narrow"/>
        </w:rPr>
        <w:t xml:space="preserve">Manager/Supervisor                                                             </w:t>
      </w:r>
      <w:r w:rsidRPr="002830D2">
        <w:rPr>
          <w:rFonts w:ascii="Arial Narrow" w:hAnsi="Arial Narrow"/>
        </w:rPr>
        <w:tab/>
        <w:t>Date</w:t>
      </w:r>
    </w:p>
    <w:p w14:paraId="482FF35F" w14:textId="77777777" w:rsidR="008D695B" w:rsidRPr="002830D2" w:rsidRDefault="008D695B" w:rsidP="008D695B">
      <w:pPr>
        <w:rPr>
          <w:rFonts w:ascii="Arial Narrow" w:hAnsi="Arial Narrow"/>
        </w:rPr>
      </w:pPr>
      <w:r w:rsidRPr="002830D2">
        <w:rPr>
          <w:rFonts w:ascii="Arial Narrow" w:hAnsi="Arial Narrow"/>
        </w:rPr>
        <w:t xml:space="preserve">___________________________________                      </w:t>
      </w:r>
      <w:r w:rsidRPr="002830D2">
        <w:rPr>
          <w:rFonts w:ascii="Arial Narrow" w:hAnsi="Arial Narrow"/>
        </w:rPr>
        <w:tab/>
        <w:t>_____________________</w:t>
      </w:r>
    </w:p>
    <w:p w14:paraId="72984CB7" w14:textId="77777777" w:rsidR="008D695B" w:rsidRPr="002830D2" w:rsidRDefault="008D695B" w:rsidP="008D695B">
      <w:pPr>
        <w:rPr>
          <w:rFonts w:ascii="Arial Narrow" w:hAnsi="Arial Narrow"/>
        </w:rPr>
      </w:pPr>
      <w:r w:rsidRPr="002830D2">
        <w:rPr>
          <w:rFonts w:ascii="Arial Narrow" w:hAnsi="Arial Narrow"/>
        </w:rPr>
        <w:t xml:space="preserve">Head of Department/Division                                             </w:t>
      </w:r>
      <w:r w:rsidRPr="002830D2">
        <w:rPr>
          <w:rFonts w:ascii="Arial Narrow" w:hAnsi="Arial Narrow"/>
        </w:rPr>
        <w:tab/>
        <w:t>Date</w:t>
      </w:r>
    </w:p>
    <w:p w14:paraId="53A50A94" w14:textId="3C41EBE6" w:rsidR="008D695B" w:rsidRPr="002830D2" w:rsidRDefault="008D695B" w:rsidP="008D695B">
      <w:pPr>
        <w:rPr>
          <w:rFonts w:ascii="Arial Narrow" w:hAnsi="Arial Narrow"/>
        </w:rPr>
      </w:pPr>
      <w:r w:rsidRPr="002830D2">
        <w:rPr>
          <w:rFonts w:ascii="Arial Narrow" w:hAnsi="Arial Narrow"/>
        </w:rPr>
        <w:t>_______________________________                                      ____________________</w:t>
      </w:r>
    </w:p>
    <w:p w14:paraId="7D93B763" w14:textId="77777777" w:rsidR="008D695B" w:rsidRPr="002830D2" w:rsidRDefault="008D695B" w:rsidP="008D695B">
      <w:pPr>
        <w:rPr>
          <w:rFonts w:ascii="Arial Narrow" w:hAnsi="Arial Narrow"/>
        </w:rPr>
      </w:pPr>
      <w:r w:rsidRPr="002830D2">
        <w:rPr>
          <w:rFonts w:ascii="Arial Narrow" w:hAnsi="Arial Narrow"/>
        </w:rPr>
        <w:t xml:space="preserve">Date received in Human Resource Division                       </w:t>
      </w:r>
      <w:r w:rsidRPr="002830D2">
        <w:rPr>
          <w:rFonts w:ascii="Arial Narrow" w:hAnsi="Arial Narrow"/>
        </w:rPr>
        <w:tab/>
        <w:t>Date created/revised</w:t>
      </w:r>
    </w:p>
    <w:p w14:paraId="26EF5930" w14:textId="77777777" w:rsidR="008D695B" w:rsidRPr="002830D2" w:rsidRDefault="008D695B" w:rsidP="008D695B">
      <w:pPr>
        <w:rPr>
          <w:rFonts w:ascii="Arial Narrow" w:hAnsi="Arial Narrow"/>
        </w:rPr>
      </w:pPr>
    </w:p>
    <w:p w14:paraId="473D429B" w14:textId="77777777" w:rsidR="008D695B" w:rsidRPr="002830D2" w:rsidRDefault="008D695B" w:rsidP="008D695B">
      <w:pPr>
        <w:rPr>
          <w:rFonts w:ascii="Arial Narrow" w:hAnsi="Arial Narrow"/>
        </w:rPr>
      </w:pPr>
    </w:p>
    <w:p w14:paraId="404D7ABD" w14:textId="77777777" w:rsidR="008D695B" w:rsidRPr="002830D2" w:rsidRDefault="008D695B" w:rsidP="008D695B">
      <w:pPr>
        <w:rPr>
          <w:rFonts w:ascii="Arial Narrow" w:hAnsi="Arial Narrow"/>
        </w:rPr>
      </w:pPr>
    </w:p>
    <w:p w14:paraId="776A7548" w14:textId="77777777" w:rsidR="008D695B" w:rsidRPr="002830D2" w:rsidRDefault="008D695B" w:rsidP="008D695B">
      <w:pPr>
        <w:rPr>
          <w:rFonts w:ascii="Arial Narrow" w:hAnsi="Arial Narrow"/>
        </w:rPr>
      </w:pPr>
    </w:p>
    <w:p w14:paraId="4A22418B" w14:textId="77777777" w:rsidR="008D695B" w:rsidRPr="002830D2" w:rsidRDefault="008D695B" w:rsidP="008D695B">
      <w:pPr>
        <w:rPr>
          <w:rFonts w:ascii="Arial Narrow" w:hAnsi="Arial Narrow"/>
        </w:rPr>
      </w:pPr>
    </w:p>
    <w:p w14:paraId="143108AE" w14:textId="77777777" w:rsidR="008D695B" w:rsidRPr="002830D2" w:rsidRDefault="008D695B" w:rsidP="008D695B">
      <w:pPr>
        <w:rPr>
          <w:rFonts w:ascii="Arial Narrow" w:hAnsi="Arial Narrow"/>
        </w:rPr>
      </w:pPr>
    </w:p>
    <w:p w14:paraId="3826C2EB" w14:textId="77777777" w:rsidR="008D695B" w:rsidRPr="002830D2" w:rsidRDefault="008D695B" w:rsidP="008D695B">
      <w:pPr>
        <w:jc w:val="both"/>
        <w:rPr>
          <w:rFonts w:ascii="Arial Narrow" w:hAnsi="Arial Narrow"/>
          <w:b/>
        </w:rPr>
      </w:pPr>
    </w:p>
    <w:p w14:paraId="66DBC122" w14:textId="77777777" w:rsidR="008D695B" w:rsidRPr="002830D2" w:rsidRDefault="008D695B" w:rsidP="002830D2">
      <w:pPr>
        <w:rPr>
          <w:rFonts w:ascii="Arial Narrow" w:hAnsi="Arial Narrow"/>
          <w:b/>
        </w:rPr>
      </w:pPr>
      <w:r w:rsidRPr="002830D2">
        <w:rPr>
          <w:rFonts w:ascii="Arial Narrow" w:hAnsi="Arial Narrow"/>
          <w:b/>
        </w:rPr>
        <w:lastRenderedPageBreak/>
        <w:t>STRATEGIC OBJECTIVE OF UNIT/DIVISION</w:t>
      </w:r>
    </w:p>
    <w:p w14:paraId="1EED7E87" w14:textId="67C04833" w:rsidR="008D695B" w:rsidRPr="002830D2" w:rsidRDefault="008D695B" w:rsidP="002830D2">
      <w:pPr>
        <w:tabs>
          <w:tab w:val="left" w:pos="720"/>
        </w:tabs>
        <w:spacing w:line="360" w:lineRule="auto"/>
        <w:ind w:left="720" w:hanging="360"/>
        <w:rPr>
          <w:rFonts w:ascii="Arial Narrow" w:hAnsi="Arial Narrow" w:cs="Arial"/>
        </w:rPr>
      </w:pPr>
      <w:r w:rsidRPr="002830D2">
        <w:rPr>
          <w:rFonts w:ascii="Arial Narrow" w:hAnsi="Arial Narrow" w:cs="Arial"/>
        </w:rPr>
        <w:t>1.</w:t>
      </w:r>
      <w:r w:rsidRPr="002830D2">
        <w:rPr>
          <w:rFonts w:ascii="Arial Narrow" w:hAnsi="Arial Narrow" w:cs="Arial"/>
        </w:rPr>
        <w:tab/>
        <w:t xml:space="preserve">Provide farmers with a comprehensive and efficient extension service that fully </w:t>
      </w:r>
      <w:proofErr w:type="spellStart"/>
      <w:r w:rsidRPr="002830D2">
        <w:rPr>
          <w:rFonts w:ascii="Arial Narrow" w:hAnsi="Arial Narrow" w:cs="Arial"/>
        </w:rPr>
        <w:t>utilises</w:t>
      </w:r>
      <w:proofErr w:type="spellEnd"/>
      <w:r w:rsidRPr="002830D2">
        <w:rPr>
          <w:rFonts w:ascii="Arial Narrow" w:hAnsi="Arial Narrow" w:cs="Arial"/>
        </w:rPr>
        <w:t xml:space="preserve"> ICT technology to be the intelligence delivery unit which supports, </w:t>
      </w:r>
      <w:proofErr w:type="spellStart"/>
      <w:r w:rsidRPr="002830D2">
        <w:rPr>
          <w:rFonts w:ascii="Arial Narrow" w:hAnsi="Arial Narrow" w:cs="Arial"/>
        </w:rPr>
        <w:t>modernises</w:t>
      </w:r>
      <w:proofErr w:type="spellEnd"/>
      <w:r w:rsidRPr="002830D2">
        <w:rPr>
          <w:rFonts w:ascii="Arial Narrow" w:hAnsi="Arial Narrow" w:cs="Arial"/>
        </w:rPr>
        <w:t xml:space="preserve"> and increases agricultural production and productivity;</w:t>
      </w:r>
    </w:p>
    <w:p w14:paraId="181BC8FA" w14:textId="77777777" w:rsidR="008D695B" w:rsidRPr="002830D2" w:rsidRDefault="008D695B" w:rsidP="002830D2">
      <w:pPr>
        <w:tabs>
          <w:tab w:val="left" w:pos="720"/>
        </w:tabs>
        <w:spacing w:line="360" w:lineRule="auto"/>
        <w:ind w:left="720" w:hanging="360"/>
        <w:rPr>
          <w:rFonts w:ascii="Arial Narrow" w:hAnsi="Arial Narrow" w:cs="Arial"/>
        </w:rPr>
      </w:pPr>
      <w:r w:rsidRPr="002830D2">
        <w:rPr>
          <w:rFonts w:ascii="Arial Narrow" w:hAnsi="Arial Narrow" w:cs="Arial"/>
        </w:rPr>
        <w:t>2.</w:t>
      </w:r>
      <w:r w:rsidRPr="002830D2">
        <w:rPr>
          <w:rFonts w:ascii="Arial Narrow" w:hAnsi="Arial Narrow" w:cs="Arial"/>
        </w:rPr>
        <w:tab/>
        <w:t xml:space="preserve">Promote the diversification of agriculture, and improved </w:t>
      </w:r>
      <w:proofErr w:type="spellStart"/>
      <w:r w:rsidRPr="002830D2">
        <w:rPr>
          <w:rFonts w:ascii="Arial Narrow" w:hAnsi="Arial Narrow" w:cs="Arial"/>
        </w:rPr>
        <w:t>post harvest</w:t>
      </w:r>
      <w:proofErr w:type="spellEnd"/>
      <w:r w:rsidRPr="002830D2">
        <w:rPr>
          <w:rFonts w:ascii="Arial Narrow" w:hAnsi="Arial Narrow" w:cs="Arial"/>
        </w:rPr>
        <w:t xml:space="preserve"> handling, </w:t>
      </w:r>
      <w:proofErr w:type="spellStart"/>
      <w:r w:rsidRPr="002830D2">
        <w:rPr>
          <w:rFonts w:ascii="Arial Narrow" w:hAnsi="Arial Narrow" w:cs="Arial"/>
        </w:rPr>
        <w:t>agro</w:t>
      </w:r>
      <w:proofErr w:type="spellEnd"/>
      <w:r w:rsidRPr="002830D2">
        <w:rPr>
          <w:rFonts w:ascii="Arial Narrow" w:hAnsi="Arial Narrow" w:cs="Arial"/>
        </w:rPr>
        <w:t>-processing and livestock production to increase the value of agriculture to the national economy;</w:t>
      </w:r>
    </w:p>
    <w:p w14:paraId="7CF9E0AE" w14:textId="569EBEDE" w:rsidR="008D695B" w:rsidRPr="002830D2" w:rsidRDefault="008D695B" w:rsidP="002830D2">
      <w:pPr>
        <w:tabs>
          <w:tab w:val="left" w:pos="720"/>
        </w:tabs>
        <w:spacing w:line="360" w:lineRule="auto"/>
        <w:ind w:left="720" w:hanging="360"/>
        <w:rPr>
          <w:rFonts w:ascii="Arial Narrow" w:hAnsi="Arial Narrow" w:cs="Arial"/>
        </w:rPr>
      </w:pPr>
      <w:r w:rsidRPr="002830D2">
        <w:rPr>
          <w:rFonts w:ascii="Arial Narrow" w:hAnsi="Arial Narrow" w:cs="Arial"/>
        </w:rPr>
        <w:t>3.</w:t>
      </w:r>
      <w:r w:rsidRPr="002830D2">
        <w:rPr>
          <w:rFonts w:ascii="Arial Narrow" w:hAnsi="Arial Narrow" w:cs="Arial"/>
        </w:rPr>
        <w:tab/>
        <w:t>Supply farmers, processors and marketers with real time market intelligence, to enhance incomes by reducing surpluses or shortages;</w:t>
      </w:r>
    </w:p>
    <w:p w14:paraId="192D6674" w14:textId="77777777" w:rsidR="008D695B" w:rsidRPr="002830D2" w:rsidRDefault="008D695B" w:rsidP="002830D2">
      <w:pPr>
        <w:tabs>
          <w:tab w:val="left" w:pos="720"/>
        </w:tabs>
        <w:spacing w:line="360" w:lineRule="auto"/>
        <w:ind w:left="720" w:hanging="360"/>
        <w:rPr>
          <w:rFonts w:ascii="Arial Narrow" w:hAnsi="Arial Narrow" w:cs="Arial"/>
        </w:rPr>
      </w:pPr>
      <w:r w:rsidRPr="002830D2">
        <w:rPr>
          <w:rFonts w:ascii="Arial Narrow" w:hAnsi="Arial Narrow" w:cs="Arial"/>
        </w:rPr>
        <w:t>4.</w:t>
      </w:r>
      <w:r w:rsidRPr="002830D2">
        <w:rPr>
          <w:rFonts w:ascii="Arial Narrow" w:hAnsi="Arial Narrow" w:cs="Arial"/>
        </w:rPr>
        <w:tab/>
        <w:t>Maintain an up to date farmer registration database, giving full details of type of cropping patterns, type of livestock production, location and size of holdings;</w:t>
      </w:r>
    </w:p>
    <w:p w14:paraId="7DC031B3" w14:textId="77777777" w:rsidR="008D695B" w:rsidRPr="002830D2" w:rsidRDefault="008D695B" w:rsidP="002830D2">
      <w:pPr>
        <w:tabs>
          <w:tab w:val="left" w:pos="720"/>
        </w:tabs>
        <w:spacing w:line="360" w:lineRule="auto"/>
        <w:ind w:left="720" w:hanging="360"/>
        <w:rPr>
          <w:rFonts w:ascii="Arial Narrow" w:hAnsi="Arial Narrow" w:cs="Arial"/>
        </w:rPr>
      </w:pPr>
      <w:r w:rsidRPr="002830D2">
        <w:rPr>
          <w:rFonts w:ascii="Arial Narrow" w:hAnsi="Arial Narrow" w:cs="Arial"/>
        </w:rPr>
        <w:t>5.</w:t>
      </w:r>
      <w:r w:rsidRPr="002830D2">
        <w:rPr>
          <w:rFonts w:ascii="Arial Narrow" w:hAnsi="Arial Narrow" w:cs="Arial"/>
        </w:rPr>
        <w:tab/>
        <w:t>Discourage farming practices which lead to environmental degradation, particularly in critical watersheds where deforestation and soil erosion will quickly degrade the natural resource base;</w:t>
      </w:r>
    </w:p>
    <w:p w14:paraId="513F9DC2" w14:textId="77777777" w:rsidR="008D695B" w:rsidRPr="002830D2" w:rsidRDefault="008D695B" w:rsidP="002830D2">
      <w:pPr>
        <w:tabs>
          <w:tab w:val="left" w:pos="720"/>
        </w:tabs>
        <w:spacing w:line="360" w:lineRule="auto"/>
        <w:ind w:left="720" w:hanging="360"/>
        <w:rPr>
          <w:rFonts w:ascii="Arial Narrow" w:hAnsi="Arial Narrow" w:cs="Arial"/>
        </w:rPr>
      </w:pPr>
      <w:r w:rsidRPr="002830D2">
        <w:rPr>
          <w:rFonts w:ascii="Arial Narrow" w:hAnsi="Arial Narrow" w:cs="Arial"/>
        </w:rPr>
        <w:t>6.</w:t>
      </w:r>
      <w:r w:rsidRPr="002830D2">
        <w:rPr>
          <w:rFonts w:ascii="Arial Narrow" w:hAnsi="Arial Narrow" w:cs="Arial"/>
        </w:rPr>
        <w:tab/>
        <w:t>Ensure that plant and animal, health and safety standards are maintained, thereby ensuring national and international confidence in Jamaican agricultural products;</w:t>
      </w:r>
    </w:p>
    <w:p w14:paraId="1093ED87" w14:textId="77777777" w:rsidR="008D695B" w:rsidRPr="002830D2" w:rsidRDefault="008D695B" w:rsidP="002830D2">
      <w:pPr>
        <w:tabs>
          <w:tab w:val="left" w:pos="720"/>
        </w:tabs>
        <w:spacing w:line="360" w:lineRule="auto"/>
        <w:ind w:left="720" w:hanging="360"/>
        <w:rPr>
          <w:rFonts w:ascii="Arial Narrow" w:hAnsi="Arial Narrow" w:cs="Arial"/>
        </w:rPr>
      </w:pPr>
      <w:r w:rsidRPr="002830D2">
        <w:rPr>
          <w:rFonts w:ascii="Arial Narrow" w:hAnsi="Arial Narrow" w:cs="Arial"/>
        </w:rPr>
        <w:t>7.</w:t>
      </w:r>
      <w:r w:rsidRPr="002830D2">
        <w:rPr>
          <w:rFonts w:ascii="Arial Narrow" w:hAnsi="Arial Narrow" w:cs="Arial"/>
        </w:rPr>
        <w:tab/>
        <w:t>Encourage farming communities through group activities to improve family health and nutrition, reinforce social cohesion and supplement household income through the development and marketing of new agro processed products;</w:t>
      </w:r>
    </w:p>
    <w:p w14:paraId="160C038D" w14:textId="230D2B88" w:rsidR="008D695B" w:rsidRPr="002830D2" w:rsidRDefault="008D695B" w:rsidP="002830D2">
      <w:pPr>
        <w:tabs>
          <w:tab w:val="left" w:pos="720"/>
        </w:tabs>
        <w:spacing w:line="360" w:lineRule="auto"/>
        <w:ind w:left="720" w:hanging="360"/>
        <w:rPr>
          <w:rFonts w:ascii="Arial Narrow" w:hAnsi="Arial Narrow" w:cs="Arial"/>
        </w:rPr>
      </w:pPr>
      <w:r w:rsidRPr="002830D2">
        <w:rPr>
          <w:rFonts w:ascii="Arial Narrow" w:hAnsi="Arial Narrow" w:cs="Arial"/>
        </w:rPr>
        <w:t>8.</w:t>
      </w:r>
      <w:r w:rsidRPr="002830D2">
        <w:rPr>
          <w:rFonts w:ascii="Arial Narrow" w:hAnsi="Arial Narrow" w:cs="Arial"/>
        </w:rPr>
        <w:tab/>
        <w:t>Implement national policy initiatives for food security, rural and national economic development; whilst fostering linkages with international donors, NGO’s and CBO’s and other relevant agencies;</w:t>
      </w:r>
    </w:p>
    <w:p w14:paraId="65F0F1D7" w14:textId="3A0D1747" w:rsidR="008D695B" w:rsidRPr="002830D2" w:rsidRDefault="00F21110" w:rsidP="002830D2">
      <w:pPr>
        <w:tabs>
          <w:tab w:val="left" w:pos="720"/>
        </w:tabs>
        <w:spacing w:line="360" w:lineRule="auto"/>
        <w:ind w:left="720"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</w:t>
      </w:r>
      <w:r w:rsidR="008D695B" w:rsidRPr="002830D2">
        <w:rPr>
          <w:rFonts w:ascii="Arial Narrow" w:hAnsi="Arial Narrow" w:cs="Arial"/>
        </w:rPr>
        <w:t>9.</w:t>
      </w:r>
      <w:r w:rsidR="008D695B" w:rsidRPr="002830D2">
        <w:rPr>
          <w:rFonts w:ascii="Arial Narrow" w:hAnsi="Arial Narrow" w:cs="Arial"/>
        </w:rPr>
        <w:tab/>
        <w:t>Implement appropriate disaster mitigation measures, ensuring a high level of preparedness within farming communities, carrying out damage surveys and developing appropriate strategies to restore productivity;</w:t>
      </w:r>
    </w:p>
    <w:p w14:paraId="677AB918" w14:textId="79EAA941" w:rsidR="008D695B" w:rsidRPr="002830D2" w:rsidRDefault="00F21110" w:rsidP="002830D2">
      <w:pPr>
        <w:tabs>
          <w:tab w:val="left" w:pos="720"/>
        </w:tabs>
        <w:spacing w:line="360" w:lineRule="auto"/>
        <w:ind w:left="720"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8D695B" w:rsidRPr="002830D2">
        <w:rPr>
          <w:rFonts w:ascii="Arial Narrow" w:hAnsi="Arial Narrow" w:cs="Arial"/>
        </w:rPr>
        <w:t xml:space="preserve">10.   </w:t>
      </w:r>
      <w:r>
        <w:rPr>
          <w:rFonts w:ascii="Arial Narrow" w:hAnsi="Arial Narrow" w:cs="Arial"/>
        </w:rPr>
        <w:t xml:space="preserve"> </w:t>
      </w:r>
      <w:r w:rsidR="008D695B" w:rsidRPr="002830D2">
        <w:rPr>
          <w:rFonts w:ascii="Arial Narrow" w:hAnsi="Arial Narrow" w:cs="Arial"/>
        </w:rPr>
        <w:t xml:space="preserve">Attract more young people into agriculture by establishing and strengthening linkages with school feeding </w:t>
      </w:r>
      <w:proofErr w:type="spellStart"/>
      <w:r w:rsidR="008D695B" w:rsidRPr="002830D2">
        <w:rPr>
          <w:rFonts w:ascii="Arial Narrow" w:hAnsi="Arial Narrow" w:cs="Arial"/>
        </w:rPr>
        <w:t>programmes</w:t>
      </w:r>
      <w:proofErr w:type="spellEnd"/>
      <w:r w:rsidR="008D695B" w:rsidRPr="002830D2">
        <w:rPr>
          <w:rFonts w:ascii="Arial Narrow" w:hAnsi="Arial Narrow" w:cs="Arial"/>
        </w:rPr>
        <w:t xml:space="preserve"> and the 4-H movement;</w:t>
      </w:r>
    </w:p>
    <w:p w14:paraId="6A1BAE73" w14:textId="3DA12FDE" w:rsidR="008D695B" w:rsidRPr="002830D2" w:rsidRDefault="00F21110" w:rsidP="002830D2">
      <w:pPr>
        <w:tabs>
          <w:tab w:val="left" w:pos="720"/>
        </w:tabs>
        <w:spacing w:line="360" w:lineRule="auto"/>
        <w:ind w:left="720"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8D695B" w:rsidRPr="002830D2">
        <w:rPr>
          <w:rFonts w:ascii="Arial Narrow" w:hAnsi="Arial Narrow" w:cs="Arial"/>
        </w:rPr>
        <w:t>11.</w:t>
      </w:r>
      <w:r w:rsidR="008D695B" w:rsidRPr="002830D2">
        <w:rPr>
          <w:rFonts w:ascii="Arial Narrow" w:hAnsi="Arial Narrow" w:cs="Arial"/>
        </w:rPr>
        <w:tab/>
        <w:t>Develop a human resource capability which will ensure officers have a clear career development path and are regularly trained and updated in the latest technologies;</w:t>
      </w:r>
    </w:p>
    <w:p w14:paraId="661E4B05" w14:textId="197F42FE" w:rsidR="002830D2" w:rsidRDefault="00F21110" w:rsidP="002830D2">
      <w:pPr>
        <w:tabs>
          <w:tab w:val="left" w:pos="720"/>
        </w:tabs>
        <w:spacing w:line="360" w:lineRule="auto"/>
        <w:ind w:left="720"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8D695B" w:rsidRPr="002830D2">
        <w:rPr>
          <w:rFonts w:ascii="Arial Narrow" w:hAnsi="Arial Narrow" w:cs="Arial"/>
        </w:rPr>
        <w:t>12.</w:t>
      </w:r>
      <w:r w:rsidR="008D695B" w:rsidRPr="002830D2">
        <w:rPr>
          <w:rFonts w:ascii="Arial Narrow" w:hAnsi="Arial Narrow" w:cs="Arial"/>
        </w:rPr>
        <w:tab/>
        <w:t>Maintain a high level of corporate governance and transparency by ensuring that all financial management, accounting, procurement, monitoring and evaluation systems satisfy the legal and managerial requirements of an effective, perf</w:t>
      </w:r>
      <w:r w:rsidR="002830D2">
        <w:rPr>
          <w:rFonts w:ascii="Arial Narrow" w:hAnsi="Arial Narrow" w:cs="Arial"/>
        </w:rPr>
        <w:t>ormance based, executive agency.</w:t>
      </w:r>
    </w:p>
    <w:p w14:paraId="270A0AC9" w14:textId="3330EB9E" w:rsidR="008D695B" w:rsidRPr="002830D2" w:rsidRDefault="008D695B" w:rsidP="002830D2">
      <w:pPr>
        <w:tabs>
          <w:tab w:val="left" w:pos="720"/>
        </w:tabs>
        <w:spacing w:line="360" w:lineRule="auto"/>
        <w:ind w:left="720" w:hanging="720"/>
        <w:rPr>
          <w:rFonts w:ascii="Arial Narrow" w:hAnsi="Arial Narrow" w:cs="Arial"/>
        </w:rPr>
      </w:pPr>
      <w:r w:rsidRPr="002830D2">
        <w:rPr>
          <w:rFonts w:ascii="Arial Narrow" w:hAnsi="Arial Narrow"/>
          <w:b/>
        </w:rPr>
        <w:lastRenderedPageBreak/>
        <w:t>JOB PURPOSE</w:t>
      </w:r>
      <w:r w:rsidRPr="002830D2">
        <w:rPr>
          <w:rFonts w:ascii="Arial Narrow" w:hAnsi="Arial Narrow"/>
        </w:rPr>
        <w:t>:</w:t>
      </w:r>
    </w:p>
    <w:p w14:paraId="36A9EC4E" w14:textId="05711A60" w:rsidR="008D695B" w:rsidRPr="002830D2" w:rsidRDefault="008D695B" w:rsidP="002830D2">
      <w:pPr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hAnsi="Arial Narrow"/>
        </w:rPr>
        <w:t xml:space="preserve">Under the general direction of the </w:t>
      </w:r>
      <w:r w:rsidRPr="002830D2">
        <w:rPr>
          <w:rFonts w:ascii="Arial Narrow" w:hAnsi="Arial Narrow"/>
          <w:bCs/>
        </w:rPr>
        <w:t>Director - Project Management &amp; Coordination</w:t>
      </w:r>
      <w:r w:rsidRPr="002830D2">
        <w:rPr>
          <w:rFonts w:ascii="Arial Narrow" w:hAnsi="Arial Narrow"/>
        </w:rPr>
        <w:t>, the Administrative Project Coordinator (GMG/AM 3) is responsible for providing Administrative services to facilitate the efficient and effective operation of the Project Unit.</w:t>
      </w:r>
    </w:p>
    <w:p w14:paraId="2FDB39E3" w14:textId="77777777" w:rsidR="008D695B" w:rsidRPr="002830D2" w:rsidRDefault="008D695B" w:rsidP="002830D2">
      <w:pPr>
        <w:shd w:val="clear" w:color="auto" w:fill="FFFFFF"/>
        <w:spacing w:after="0"/>
        <w:ind w:left="375"/>
        <w:rPr>
          <w:rFonts w:ascii="Arial Narrow" w:eastAsia="Helvetica Neue" w:hAnsi="Arial Narrow" w:cs="Times New Roman"/>
          <w:b/>
          <w:color w:val="000000"/>
        </w:rPr>
      </w:pPr>
    </w:p>
    <w:p w14:paraId="0848933C" w14:textId="62EE9D3C" w:rsidR="008D695B" w:rsidRPr="002830D2" w:rsidRDefault="008D695B" w:rsidP="002830D2">
      <w:pPr>
        <w:shd w:val="clear" w:color="auto" w:fill="FFFFFF"/>
        <w:spacing w:after="0"/>
        <w:ind w:left="375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b/>
          <w:color w:val="000000"/>
        </w:rPr>
        <w:t>KEY OUTPUTS:</w:t>
      </w:r>
    </w:p>
    <w:p w14:paraId="264B442E" w14:textId="085396EC" w:rsidR="004418D6" w:rsidRPr="002830D2" w:rsidRDefault="004418D6" w:rsidP="002830D2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lang w:eastAsia="en-US"/>
        </w:rPr>
      </w:pPr>
      <w:r w:rsidRPr="002830D2">
        <w:rPr>
          <w:rFonts w:ascii="Arial Narrow" w:eastAsia="Times New Roman" w:hAnsi="Arial Narrow" w:cs="Times New Roman"/>
          <w:lang w:eastAsia="en-US"/>
        </w:rPr>
        <w:t>Project schedules and timelines</w:t>
      </w:r>
    </w:p>
    <w:p w14:paraId="3083660A" w14:textId="09D18732" w:rsidR="004418D6" w:rsidRPr="002830D2" w:rsidRDefault="004418D6" w:rsidP="002830D2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lang w:eastAsia="en-US"/>
        </w:rPr>
      </w:pPr>
      <w:r w:rsidRPr="002830D2">
        <w:rPr>
          <w:rFonts w:ascii="Arial Narrow" w:eastAsia="Times New Roman" w:hAnsi="Arial Narrow" w:cs="Times New Roman"/>
          <w:lang w:eastAsia="en-US"/>
        </w:rPr>
        <w:t>Work plans and task trackers</w:t>
      </w:r>
    </w:p>
    <w:p w14:paraId="3BEE527E" w14:textId="463C4A20" w:rsidR="004418D6" w:rsidRPr="002830D2" w:rsidRDefault="004418D6" w:rsidP="002830D2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lang w:eastAsia="en-US"/>
        </w:rPr>
      </w:pPr>
      <w:r w:rsidRPr="002830D2">
        <w:rPr>
          <w:rFonts w:ascii="Arial Narrow" w:eastAsia="Times New Roman" w:hAnsi="Arial Narrow" w:cs="Times New Roman"/>
          <w:lang w:eastAsia="en-US"/>
        </w:rPr>
        <w:t>Meeting calendars and coordination plans</w:t>
      </w:r>
    </w:p>
    <w:p w14:paraId="40DF82D7" w14:textId="11F499F9" w:rsidR="004418D6" w:rsidRPr="002830D2" w:rsidRDefault="004418D6" w:rsidP="002830D2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lang w:eastAsia="en-US"/>
        </w:rPr>
      </w:pPr>
      <w:r w:rsidRPr="002830D2">
        <w:rPr>
          <w:rFonts w:ascii="Arial Narrow" w:eastAsia="Times New Roman" w:hAnsi="Arial Narrow" w:cs="Times New Roman"/>
          <w:lang w:eastAsia="en-US"/>
        </w:rPr>
        <w:t>Resource allocation updates</w:t>
      </w:r>
    </w:p>
    <w:p w14:paraId="28F204E5" w14:textId="31A267E1" w:rsidR="004418D6" w:rsidRPr="002830D2" w:rsidRDefault="004418D6" w:rsidP="002830D2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Times New Roman" w:hAnsi="Arial Narrow" w:cs="Times New Roman"/>
          <w:lang w:eastAsia="en-US"/>
        </w:rPr>
        <w:t>Project status reports</w:t>
      </w:r>
    </w:p>
    <w:p w14:paraId="6A7C6139" w14:textId="77777777" w:rsidR="008D695B" w:rsidRPr="002830D2" w:rsidRDefault="008D695B" w:rsidP="002830D2">
      <w:p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</w:p>
    <w:p w14:paraId="723DBF40" w14:textId="47D51065" w:rsidR="00B71D31" w:rsidRPr="002830D2" w:rsidRDefault="004418D6" w:rsidP="002830D2">
      <w:pPr>
        <w:shd w:val="clear" w:color="auto" w:fill="FFFFFF"/>
        <w:spacing w:after="0"/>
        <w:ind w:left="375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b/>
          <w:color w:val="000000"/>
        </w:rPr>
        <w:t>KEY</w:t>
      </w:r>
      <w:r w:rsidR="00B71D31" w:rsidRPr="002830D2">
        <w:rPr>
          <w:rFonts w:ascii="Arial Narrow" w:eastAsia="Helvetica Neue" w:hAnsi="Arial Narrow" w:cs="Times New Roman"/>
          <w:b/>
          <w:color w:val="000000"/>
        </w:rPr>
        <w:t xml:space="preserve"> </w:t>
      </w:r>
      <w:r w:rsidRPr="002830D2">
        <w:rPr>
          <w:rFonts w:ascii="Arial Narrow" w:eastAsia="Helvetica Neue" w:hAnsi="Arial Narrow" w:cs="Times New Roman"/>
          <w:b/>
          <w:color w:val="000000"/>
        </w:rPr>
        <w:t>RESPONSIBILITIY AREAS</w:t>
      </w:r>
      <w:r w:rsidR="00B71D31" w:rsidRPr="002830D2">
        <w:rPr>
          <w:rFonts w:ascii="Arial Narrow" w:eastAsia="Helvetica Neue" w:hAnsi="Arial Narrow" w:cs="Times New Roman"/>
          <w:b/>
          <w:color w:val="000000"/>
        </w:rPr>
        <w:t>:</w:t>
      </w:r>
    </w:p>
    <w:p w14:paraId="5C9FDEA6" w14:textId="337953B3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 xml:space="preserve">Coordinate </w:t>
      </w:r>
      <w:r w:rsidR="002F59DB">
        <w:rPr>
          <w:rFonts w:ascii="Arial Narrow" w:hAnsi="Arial Narrow" w:cs="Times New Roman"/>
        </w:rPr>
        <w:t xml:space="preserve">&amp; manage </w:t>
      </w:r>
      <w:r w:rsidRPr="002830D2">
        <w:rPr>
          <w:rFonts w:ascii="Arial Narrow" w:hAnsi="Arial Narrow" w:cs="Times New Roman"/>
        </w:rPr>
        <w:t>project activities, schedules</w:t>
      </w:r>
      <w:r w:rsidR="002F59DB" w:rsidRPr="002830D2">
        <w:rPr>
          <w:rFonts w:ascii="Arial Narrow" w:hAnsi="Arial Narrow" w:cs="Times New Roman"/>
        </w:rPr>
        <w:t>, resources</w:t>
      </w:r>
      <w:r w:rsidRPr="002830D2">
        <w:rPr>
          <w:rFonts w:ascii="Arial Narrow" w:hAnsi="Arial Narrow" w:cs="Times New Roman"/>
        </w:rPr>
        <w:t>, equipment and information</w:t>
      </w:r>
      <w:r w:rsidR="002F59DB">
        <w:rPr>
          <w:rFonts w:ascii="Arial Narrow" w:hAnsi="Arial Narrow" w:cs="Times New Roman"/>
        </w:rPr>
        <w:t xml:space="preserve"> effectively with approved tools &amp; equipment. </w:t>
      </w:r>
    </w:p>
    <w:p w14:paraId="2B3C3547" w14:textId="77777777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>Break projects into doable actions and set timeframes</w:t>
      </w:r>
    </w:p>
    <w:p w14:paraId="76333213" w14:textId="7BC2D9F8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>Liaise with Project Team and Contractors and other project stakeholders to identify and define requirements, scope and objectives</w:t>
      </w:r>
      <w:r w:rsidR="004C02E3">
        <w:rPr>
          <w:rFonts w:ascii="Arial Narrow" w:hAnsi="Arial Narrow" w:cs="Times New Roman"/>
        </w:rPr>
        <w:t>, follow up as needed.</w:t>
      </w:r>
    </w:p>
    <w:p w14:paraId="553ED649" w14:textId="77777777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>Follow-up with project tasks assigned to internal teams and assist with schedule management</w:t>
      </w:r>
    </w:p>
    <w:p w14:paraId="3596B075" w14:textId="1A9F4F44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>Conduct research activities to assist with preparation of project budgets, also acquisition of tools, equipment, materials and other necessary items for projects</w:t>
      </w:r>
    </w:p>
    <w:p w14:paraId="676920B2" w14:textId="77777777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>Act as liaison between the project unit and procurement department; assist with, follow-up and follow through on all initiated project procurement matters to ensure completion on time and in full</w:t>
      </w:r>
    </w:p>
    <w:p w14:paraId="6B9E590C" w14:textId="6FC3B1F5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>Monitor project progress and handle any issues that arise (with due consultations with supervisors and/or project leads)</w:t>
      </w:r>
    </w:p>
    <w:p w14:paraId="62D585E5" w14:textId="77777777" w:rsidR="002F59DB" w:rsidRPr="002F59DB" w:rsidRDefault="002F59DB" w:rsidP="002F59DB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F59DB">
        <w:rPr>
          <w:rFonts w:ascii="Arial Narrow" w:hAnsi="Arial Narrow" w:cs="Times New Roman"/>
        </w:rPr>
        <w:t>Ensure all stakeholders are informed of project developments, timelines, and overall status.</w:t>
      </w:r>
    </w:p>
    <w:p w14:paraId="3FB60754" w14:textId="1DE36FEA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>Assist with preparation and communication of project monitoring and evaluation schedules to all stakeholders</w:t>
      </w:r>
    </w:p>
    <w:p w14:paraId="2630EB9B" w14:textId="237F3B02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>Create and maintain comprehensive project documentation, records, plans, reports, work-done contracts, TORs etc.</w:t>
      </w:r>
    </w:p>
    <w:p w14:paraId="614527BC" w14:textId="3DCB6B81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>Ensure standards and requirements are met through conducting quality assurance tests</w:t>
      </w:r>
    </w:p>
    <w:p w14:paraId="1F5403C5" w14:textId="77777777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</w:rPr>
      </w:pPr>
      <w:r w:rsidRPr="002830D2">
        <w:rPr>
          <w:rFonts w:ascii="Arial Narrow" w:hAnsi="Arial Narrow" w:cs="Times New Roman"/>
        </w:rPr>
        <w:t xml:space="preserve">Monitor and ensure that projects comply with all the necessary </w:t>
      </w:r>
      <w:proofErr w:type="spellStart"/>
      <w:r w:rsidRPr="002830D2">
        <w:rPr>
          <w:rFonts w:ascii="Arial Narrow" w:hAnsi="Arial Narrow" w:cs="Times New Roman"/>
        </w:rPr>
        <w:t>organiza</w:t>
      </w:r>
      <w:proofErr w:type="spellEnd"/>
      <w:r w:rsidRPr="002830D2">
        <w:rPr>
          <w:rFonts w:ascii="Arial Narrow" w:hAnsi="Arial Narrow" w:cs="Times New Roman"/>
        </w:rPr>
        <w:t xml:space="preserve">- </w:t>
      </w:r>
      <w:proofErr w:type="spellStart"/>
      <w:r w:rsidRPr="002830D2">
        <w:rPr>
          <w:rFonts w:ascii="Arial Narrow" w:hAnsi="Arial Narrow" w:cs="Times New Roman"/>
        </w:rPr>
        <w:t>tional</w:t>
      </w:r>
      <w:proofErr w:type="spellEnd"/>
      <w:r w:rsidRPr="002830D2">
        <w:rPr>
          <w:rFonts w:ascii="Arial Narrow" w:hAnsi="Arial Narrow" w:cs="Times New Roman"/>
        </w:rPr>
        <w:t>, Occupational Health and Safety, regulatory, and industry standards and requirements</w:t>
      </w:r>
    </w:p>
    <w:p w14:paraId="12E03098" w14:textId="630793FE" w:rsidR="00B71D31" w:rsidRPr="002830D2" w:rsidRDefault="008006A3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color w:val="000000"/>
        </w:rPr>
        <w:t>Serve as liaison between Project Management team and other internal and external project stakeholders</w:t>
      </w:r>
    </w:p>
    <w:p w14:paraId="1837A5E5" w14:textId="43E54856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color w:val="000000"/>
        </w:rPr>
        <w:t>Triage and respond</w:t>
      </w:r>
      <w:r w:rsidR="008006A3" w:rsidRPr="002830D2">
        <w:rPr>
          <w:rFonts w:ascii="Arial Narrow" w:eastAsia="Helvetica Neue" w:hAnsi="Arial Narrow" w:cs="Times New Roman"/>
          <w:color w:val="000000"/>
        </w:rPr>
        <w:t xml:space="preserve"> to requests for information and assistance on projects</w:t>
      </w:r>
    </w:p>
    <w:p w14:paraId="7B1CC0E1" w14:textId="5F4373F2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color w:val="000000"/>
        </w:rPr>
        <w:t>Schedule and attend project meetings and prepare</w:t>
      </w:r>
      <w:r w:rsidR="008006A3" w:rsidRPr="002830D2">
        <w:rPr>
          <w:rFonts w:ascii="Arial Narrow" w:eastAsia="Helvetica Neue" w:hAnsi="Arial Narrow" w:cs="Times New Roman"/>
          <w:color w:val="000000"/>
        </w:rPr>
        <w:t xml:space="preserve"> </w:t>
      </w:r>
      <w:r w:rsidRPr="002830D2">
        <w:rPr>
          <w:rFonts w:ascii="Arial Narrow" w:eastAsia="Helvetica Neue" w:hAnsi="Arial Narrow" w:cs="Times New Roman"/>
          <w:color w:val="000000"/>
        </w:rPr>
        <w:t xml:space="preserve">meeting notes, action sheets </w:t>
      </w:r>
      <w:r w:rsidR="008006A3" w:rsidRPr="002830D2">
        <w:rPr>
          <w:rFonts w:ascii="Arial Narrow" w:eastAsia="Helvetica Neue" w:hAnsi="Arial Narrow" w:cs="Times New Roman"/>
          <w:color w:val="000000"/>
        </w:rPr>
        <w:t>and follow-ups</w:t>
      </w:r>
    </w:p>
    <w:p w14:paraId="76B8314B" w14:textId="4E14E036" w:rsidR="00B71D31" w:rsidRPr="002830D2" w:rsidRDefault="00B71D31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color w:val="000000"/>
        </w:rPr>
        <w:t>Read and understand  project documents and contracts, prepare introductory PPT presentations</w:t>
      </w:r>
    </w:p>
    <w:p w14:paraId="4C78CC37" w14:textId="77777777" w:rsidR="00B71D31" w:rsidRPr="002830D2" w:rsidRDefault="008006A3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color w:val="000000"/>
        </w:rPr>
        <w:t>Maintains routine/confidential records and files as per ISO9001 standards</w:t>
      </w:r>
    </w:p>
    <w:p w14:paraId="5EE5F7CA" w14:textId="60F1E689" w:rsidR="00B71D31" w:rsidRPr="002830D2" w:rsidRDefault="008006A3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color w:val="000000"/>
        </w:rPr>
        <w:t>Compile routine correspondence</w:t>
      </w:r>
      <w:r w:rsidR="009329FF" w:rsidRPr="002830D2">
        <w:rPr>
          <w:rFonts w:ascii="Arial Narrow" w:eastAsia="Helvetica Neue" w:hAnsi="Arial Narrow" w:cs="Times New Roman"/>
          <w:color w:val="000000"/>
        </w:rPr>
        <w:t>s and conduct short surveys</w:t>
      </w:r>
    </w:p>
    <w:p w14:paraId="7A300CD8" w14:textId="77777777" w:rsidR="002830D2" w:rsidRPr="004C02E3" w:rsidRDefault="008006A3" w:rsidP="002830D2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color w:val="000000"/>
        </w:rPr>
        <w:t>Assist with basic procurement research activities (e.g. resource sourcing)</w:t>
      </w:r>
    </w:p>
    <w:p w14:paraId="6EC13D44" w14:textId="77777777" w:rsidR="004C02E3" w:rsidRDefault="004C02E3" w:rsidP="004C02E3">
      <w:p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</w:p>
    <w:p w14:paraId="43F7478E" w14:textId="77777777" w:rsidR="002F59DB" w:rsidRDefault="002F59DB" w:rsidP="004C02E3">
      <w:p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</w:p>
    <w:p w14:paraId="502299B8" w14:textId="65031638" w:rsidR="004C02E3" w:rsidRDefault="004C02E3" w:rsidP="004C02E3">
      <w:p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>
        <w:rPr>
          <w:rFonts w:ascii="Arial Narrow" w:eastAsia="Helvetica Neue" w:hAnsi="Arial Narrow" w:cs="Times New Roman"/>
          <w:b/>
          <w:color w:val="000000"/>
        </w:rPr>
        <w:lastRenderedPageBreak/>
        <w:t>P</w:t>
      </w:r>
      <w:r w:rsidR="00806A45">
        <w:rPr>
          <w:rFonts w:ascii="Arial Narrow" w:eastAsia="Helvetica Neue" w:hAnsi="Arial Narrow" w:cs="Times New Roman"/>
          <w:b/>
          <w:color w:val="000000"/>
        </w:rPr>
        <w:t>ERFORMANCE</w:t>
      </w:r>
      <w:r>
        <w:rPr>
          <w:rFonts w:ascii="Arial Narrow" w:eastAsia="Helvetica Neue" w:hAnsi="Arial Narrow" w:cs="Times New Roman"/>
          <w:b/>
          <w:color w:val="000000"/>
        </w:rPr>
        <w:t xml:space="preserve"> S</w:t>
      </w:r>
      <w:r w:rsidR="00806A45">
        <w:rPr>
          <w:rFonts w:ascii="Arial Narrow" w:eastAsia="Helvetica Neue" w:hAnsi="Arial Narrow" w:cs="Times New Roman"/>
          <w:b/>
          <w:color w:val="000000"/>
        </w:rPr>
        <w:t>TANDARDS</w:t>
      </w:r>
      <w:r>
        <w:rPr>
          <w:rFonts w:ascii="Arial Narrow" w:eastAsia="Helvetica Neue" w:hAnsi="Arial Narrow" w:cs="Times New Roman"/>
          <w:b/>
          <w:color w:val="000000"/>
        </w:rPr>
        <w:t>:</w:t>
      </w:r>
    </w:p>
    <w:p w14:paraId="103A5F8A" w14:textId="39DBD932" w:rsidR="004C02E3" w:rsidRPr="004C02E3" w:rsidRDefault="004C02E3" w:rsidP="004C02E3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 Narrow" w:eastAsia="Helvetica Neue" w:hAnsi="Arial Narrow" w:cs="Times New Roman"/>
          <w:color w:val="000000"/>
        </w:rPr>
      </w:pPr>
      <w:r w:rsidRPr="004C02E3">
        <w:rPr>
          <w:rFonts w:ascii="Arial Narrow" w:eastAsia="Helvetica Neue" w:hAnsi="Arial Narrow" w:cs="Times New Roman"/>
          <w:color w:val="000000"/>
        </w:rPr>
        <w:t>Assist with ensuring that the project stakeholders needs are met as projects evolve</w:t>
      </w:r>
    </w:p>
    <w:p w14:paraId="50D9BBB0" w14:textId="00F5F743" w:rsidR="004C02E3" w:rsidRPr="004C02E3" w:rsidRDefault="004C02E3" w:rsidP="004C02E3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 Narrow" w:eastAsia="Helvetica Neue" w:hAnsi="Arial Narrow" w:cs="Times New Roman"/>
          <w:color w:val="000000"/>
        </w:rPr>
      </w:pPr>
      <w:r w:rsidRPr="004C02E3">
        <w:rPr>
          <w:rFonts w:ascii="Arial Narrow" w:eastAsia="Helvetica Neue" w:hAnsi="Arial Narrow" w:cs="Times New Roman"/>
          <w:color w:val="000000"/>
        </w:rPr>
        <w:t>Use appropriate tools and techniques to monitor project plans, outputs and expenditures</w:t>
      </w:r>
    </w:p>
    <w:p w14:paraId="17E1E365" w14:textId="77777777" w:rsidR="004C02E3" w:rsidRPr="004C02E3" w:rsidRDefault="004C02E3" w:rsidP="004C02E3">
      <w:pPr>
        <w:pStyle w:val="ListParagraph"/>
        <w:numPr>
          <w:ilvl w:val="0"/>
          <w:numId w:val="13"/>
        </w:numPr>
        <w:rPr>
          <w:rFonts w:ascii="Arial Narrow" w:eastAsia="Helvetica Neue" w:hAnsi="Arial Narrow" w:cs="Times New Roman"/>
          <w:color w:val="000000"/>
        </w:rPr>
      </w:pPr>
      <w:r w:rsidRPr="004C02E3">
        <w:rPr>
          <w:rFonts w:ascii="Arial Narrow" w:eastAsia="Helvetica Neue" w:hAnsi="Arial Narrow" w:cs="Times New Roman"/>
          <w:color w:val="000000"/>
        </w:rPr>
        <w:t>Maintain general office organization (records management, filing, ordering and stocking of office supplies, ensuring conference rooms are client and meeting ready)</w:t>
      </w:r>
    </w:p>
    <w:p w14:paraId="56136580" w14:textId="77777777" w:rsidR="004C02E3" w:rsidRPr="004C02E3" w:rsidRDefault="004C02E3" w:rsidP="004C02E3">
      <w:pPr>
        <w:pStyle w:val="ListParagraph"/>
        <w:numPr>
          <w:ilvl w:val="0"/>
          <w:numId w:val="13"/>
        </w:numPr>
        <w:rPr>
          <w:rFonts w:ascii="Arial Narrow" w:eastAsia="Helvetica Neue" w:hAnsi="Arial Narrow" w:cs="Times New Roman"/>
          <w:color w:val="000000"/>
        </w:rPr>
      </w:pPr>
      <w:r w:rsidRPr="004C02E3">
        <w:rPr>
          <w:rFonts w:ascii="Arial Narrow" w:eastAsia="Helvetica Neue" w:hAnsi="Arial Narrow" w:cs="Times New Roman"/>
          <w:color w:val="000000"/>
        </w:rPr>
        <w:t>Format and type a variety of correspondences, including creating work plans and tracking projects from initiation through to completion</w:t>
      </w:r>
    </w:p>
    <w:p w14:paraId="4A43C8D4" w14:textId="3087EF2B" w:rsidR="004C02E3" w:rsidRPr="004C02E3" w:rsidRDefault="004C02E3" w:rsidP="004C02E3">
      <w:pPr>
        <w:pStyle w:val="ListParagraph"/>
        <w:numPr>
          <w:ilvl w:val="0"/>
          <w:numId w:val="13"/>
        </w:numPr>
        <w:rPr>
          <w:rFonts w:ascii="Arial Narrow" w:eastAsia="Helvetica Neue" w:hAnsi="Arial Narrow" w:cs="Times New Roman"/>
          <w:color w:val="000000"/>
        </w:rPr>
      </w:pPr>
      <w:r w:rsidRPr="004C02E3">
        <w:rPr>
          <w:rFonts w:ascii="Arial Narrow" w:eastAsia="Helvetica Neue" w:hAnsi="Arial Narrow" w:cs="Times New Roman"/>
          <w:color w:val="000000"/>
        </w:rPr>
        <w:t>Undertake project planning, conduct researches, prepare progress reports, status meetings, report drafting (including basic statistics, graphs, charts).</w:t>
      </w:r>
    </w:p>
    <w:p w14:paraId="7B13869E" w14:textId="77777777" w:rsidR="004C02E3" w:rsidRPr="004C02E3" w:rsidRDefault="004C02E3" w:rsidP="004C02E3">
      <w:pPr>
        <w:pStyle w:val="ListParagraph"/>
        <w:numPr>
          <w:ilvl w:val="0"/>
          <w:numId w:val="13"/>
        </w:numPr>
        <w:rPr>
          <w:rFonts w:ascii="Arial Narrow" w:eastAsia="Helvetica Neue" w:hAnsi="Arial Narrow" w:cs="Times New Roman"/>
          <w:color w:val="000000"/>
        </w:rPr>
      </w:pPr>
      <w:r w:rsidRPr="004C02E3">
        <w:rPr>
          <w:rFonts w:ascii="Arial Narrow" w:eastAsia="Helvetica Neue" w:hAnsi="Arial Narrow" w:cs="Times New Roman"/>
          <w:color w:val="000000"/>
        </w:rPr>
        <w:t>Manage the department’s correspondences and pool email account. Ensure timely checking, distribution, tracking of responses and follow-up communications with internal and external project stakeholders.</w:t>
      </w:r>
    </w:p>
    <w:p w14:paraId="7EC9043E" w14:textId="77777777" w:rsidR="004C02E3" w:rsidRPr="004C02E3" w:rsidRDefault="004C02E3" w:rsidP="004C02E3">
      <w:pPr>
        <w:pStyle w:val="ListParagraph"/>
        <w:numPr>
          <w:ilvl w:val="0"/>
          <w:numId w:val="13"/>
        </w:numPr>
        <w:rPr>
          <w:rFonts w:ascii="Arial Narrow" w:eastAsia="Helvetica Neue" w:hAnsi="Arial Narrow" w:cs="Times New Roman"/>
          <w:color w:val="000000"/>
        </w:rPr>
      </w:pPr>
      <w:r w:rsidRPr="004C02E3">
        <w:rPr>
          <w:rFonts w:ascii="Arial Narrow" w:eastAsia="Helvetica Neue" w:hAnsi="Arial Narrow" w:cs="Times New Roman"/>
          <w:color w:val="000000"/>
        </w:rPr>
        <w:t>Format and assemble reports including summarizing research findings from multiple documents/appendices, spell-checking, create Adobe Acrobat PDF files etc.</w:t>
      </w:r>
    </w:p>
    <w:p w14:paraId="3718F06E" w14:textId="77777777" w:rsidR="004C02E3" w:rsidRPr="004C02E3" w:rsidRDefault="004C02E3" w:rsidP="004C02E3">
      <w:pPr>
        <w:pStyle w:val="ListParagraph"/>
        <w:numPr>
          <w:ilvl w:val="0"/>
          <w:numId w:val="13"/>
        </w:numPr>
        <w:rPr>
          <w:rFonts w:ascii="Arial Narrow" w:eastAsia="Helvetica Neue" w:hAnsi="Arial Narrow" w:cs="Times New Roman"/>
          <w:color w:val="000000"/>
        </w:rPr>
      </w:pPr>
      <w:r w:rsidRPr="004C02E3">
        <w:rPr>
          <w:rFonts w:ascii="Arial Narrow" w:eastAsia="Helvetica Neue" w:hAnsi="Arial Narrow" w:cs="Times New Roman"/>
          <w:color w:val="000000"/>
        </w:rPr>
        <w:t>Maintains appointments, schedules and department vacation planner</w:t>
      </w:r>
    </w:p>
    <w:p w14:paraId="5747E606" w14:textId="33ED543D" w:rsidR="004C02E3" w:rsidRDefault="004C02E3" w:rsidP="004C02E3">
      <w:pPr>
        <w:pStyle w:val="ListParagraph"/>
        <w:numPr>
          <w:ilvl w:val="0"/>
          <w:numId w:val="13"/>
        </w:numPr>
        <w:rPr>
          <w:rFonts w:ascii="Arial Narrow" w:eastAsia="Helvetica Neue" w:hAnsi="Arial Narrow" w:cs="Times New Roman"/>
          <w:color w:val="000000"/>
        </w:rPr>
      </w:pPr>
      <w:r w:rsidRPr="004C02E3">
        <w:rPr>
          <w:rFonts w:ascii="Arial Narrow" w:eastAsia="Helvetica Neue" w:hAnsi="Arial Narrow" w:cs="Times New Roman"/>
          <w:color w:val="000000"/>
        </w:rPr>
        <w:t>Answers/places telephone calls and schedule meetings as required including conference calls/Zoom sessions</w:t>
      </w:r>
      <w:r w:rsidR="002F59DB">
        <w:rPr>
          <w:rFonts w:ascii="Arial Narrow" w:eastAsia="Helvetica Neue" w:hAnsi="Arial Narrow" w:cs="Times New Roman"/>
          <w:color w:val="000000"/>
        </w:rPr>
        <w:t xml:space="preserve">. </w:t>
      </w:r>
    </w:p>
    <w:p w14:paraId="32C575C9" w14:textId="2A48BFEA" w:rsidR="002F59DB" w:rsidRPr="004C02E3" w:rsidRDefault="002F59DB" w:rsidP="002F59DB">
      <w:pPr>
        <w:pStyle w:val="ListParagraph"/>
        <w:numPr>
          <w:ilvl w:val="0"/>
          <w:numId w:val="13"/>
        </w:numPr>
        <w:rPr>
          <w:rFonts w:ascii="Arial Narrow" w:eastAsia="Helvetica Neue" w:hAnsi="Arial Narrow" w:cs="Times New Roman"/>
          <w:color w:val="000000"/>
        </w:rPr>
      </w:pPr>
      <w:r w:rsidRPr="002F59DB">
        <w:rPr>
          <w:rFonts w:ascii="Arial Narrow" w:eastAsia="Helvetica Neue" w:hAnsi="Arial Narrow" w:cs="Times New Roman"/>
          <w:color w:val="000000"/>
        </w:rPr>
        <w:t>Facilitate the planning and execution of project conferences, seminars, and field missions in line with assigned directives.</w:t>
      </w:r>
    </w:p>
    <w:p w14:paraId="3FB0258C" w14:textId="77777777" w:rsidR="004C02E3" w:rsidRPr="004C02E3" w:rsidRDefault="004C02E3" w:rsidP="004C02E3">
      <w:pPr>
        <w:pStyle w:val="ListParagraph"/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</w:p>
    <w:p w14:paraId="25C4DB69" w14:textId="77777777" w:rsidR="004C02E3" w:rsidRPr="004C02E3" w:rsidRDefault="004C02E3" w:rsidP="004C02E3">
      <w:p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</w:p>
    <w:p w14:paraId="0F55AB20" w14:textId="77777777" w:rsidR="002830D2" w:rsidRPr="002830D2" w:rsidRDefault="002830D2" w:rsidP="002830D2">
      <w:pPr>
        <w:shd w:val="clear" w:color="auto" w:fill="FFFFFF"/>
        <w:spacing w:after="0"/>
        <w:rPr>
          <w:rFonts w:ascii="Arial Narrow" w:eastAsia="Helvetica Neue" w:hAnsi="Arial Narrow" w:cs="Times New Roman"/>
          <w:color w:val="000000"/>
        </w:rPr>
      </w:pPr>
    </w:p>
    <w:p w14:paraId="64929389" w14:textId="77777777" w:rsidR="002830D2" w:rsidRPr="002830D2" w:rsidRDefault="002830D2" w:rsidP="002830D2">
      <w:pPr>
        <w:shd w:val="clear" w:color="auto" w:fill="FFFFFF"/>
        <w:spacing w:after="0"/>
        <w:rPr>
          <w:rFonts w:ascii="Arial Narrow" w:eastAsia="Helvetica Neue" w:hAnsi="Arial Narrow" w:cs="Times New Roman"/>
          <w:color w:val="000000"/>
        </w:rPr>
      </w:pPr>
    </w:p>
    <w:p w14:paraId="6D172AE3" w14:textId="0B21F448" w:rsidR="002830D2" w:rsidRPr="002830D2" w:rsidRDefault="002830D2" w:rsidP="002830D2">
      <w:pPr>
        <w:rPr>
          <w:rFonts w:ascii="Arial Narrow" w:hAnsi="Arial Narrow" w:cs="Arial"/>
        </w:rPr>
      </w:pPr>
      <w:r w:rsidRPr="002830D2">
        <w:rPr>
          <w:rFonts w:ascii="Arial Narrow" w:hAnsi="Arial Narrow" w:cs="Arial"/>
          <w:b/>
          <w:bCs/>
        </w:rPr>
        <w:t>C</w:t>
      </w:r>
      <w:r w:rsidR="00806A45">
        <w:rPr>
          <w:rFonts w:ascii="Arial Narrow" w:hAnsi="Arial Narrow" w:cs="Arial"/>
          <w:b/>
          <w:bCs/>
        </w:rPr>
        <w:t>ORE</w:t>
      </w:r>
      <w:r w:rsidRPr="002830D2">
        <w:rPr>
          <w:rFonts w:ascii="Arial Narrow" w:hAnsi="Arial Narrow" w:cs="Arial"/>
          <w:b/>
          <w:bCs/>
        </w:rPr>
        <w:t xml:space="preserve"> C</w:t>
      </w:r>
      <w:r w:rsidR="00806A45">
        <w:rPr>
          <w:rFonts w:ascii="Arial Narrow" w:hAnsi="Arial Narrow" w:cs="Arial"/>
          <w:b/>
          <w:bCs/>
        </w:rPr>
        <w:t>OMPETENCIES</w:t>
      </w:r>
      <w:r w:rsidRPr="002830D2">
        <w:rPr>
          <w:rFonts w:ascii="Arial Narrow" w:hAnsi="Arial Narrow" w:cs="Arial"/>
          <w:b/>
          <w:bCs/>
        </w:rPr>
        <w:t>:</w:t>
      </w:r>
    </w:p>
    <w:p w14:paraId="2CD53A4E" w14:textId="77777777" w:rsidR="002830D2" w:rsidRPr="002830D2" w:rsidRDefault="002830D2" w:rsidP="002830D2">
      <w:pPr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2830D2">
        <w:rPr>
          <w:rFonts w:ascii="Arial Narrow" w:hAnsi="Arial Narrow"/>
        </w:rPr>
        <w:t>Knowledge of Government’s procedures</w:t>
      </w:r>
    </w:p>
    <w:p w14:paraId="0B2A9549" w14:textId="77777777" w:rsidR="002830D2" w:rsidRPr="002830D2" w:rsidRDefault="002830D2" w:rsidP="002830D2">
      <w:pPr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2830D2">
        <w:rPr>
          <w:rFonts w:ascii="Arial Narrow" w:hAnsi="Arial Narrow"/>
        </w:rPr>
        <w:t>Team building capacity</w:t>
      </w:r>
    </w:p>
    <w:p w14:paraId="7BADC7EA" w14:textId="77777777" w:rsidR="002830D2" w:rsidRPr="002830D2" w:rsidRDefault="002830D2" w:rsidP="002830D2">
      <w:pPr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2830D2">
        <w:rPr>
          <w:rFonts w:ascii="Arial Narrow" w:hAnsi="Arial Narrow"/>
        </w:rPr>
        <w:t>Excellent  interpersonal skills and customer relations</w:t>
      </w:r>
    </w:p>
    <w:p w14:paraId="54DB5744" w14:textId="77777777" w:rsidR="002830D2" w:rsidRPr="002830D2" w:rsidRDefault="002830D2" w:rsidP="002830D2">
      <w:pPr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2830D2">
        <w:rPr>
          <w:rFonts w:ascii="Arial Narrow" w:hAnsi="Arial Narrow"/>
        </w:rPr>
        <w:t>Excellent  communication skills</w:t>
      </w:r>
    </w:p>
    <w:p w14:paraId="7DAF9DE5" w14:textId="77777777" w:rsidR="002830D2" w:rsidRPr="002830D2" w:rsidRDefault="002830D2" w:rsidP="002830D2">
      <w:pPr>
        <w:numPr>
          <w:ilvl w:val="0"/>
          <w:numId w:val="12"/>
        </w:numPr>
        <w:spacing w:after="0" w:line="240" w:lineRule="auto"/>
        <w:rPr>
          <w:rFonts w:ascii="Arial Narrow" w:hAnsi="Arial Narrow"/>
        </w:rPr>
      </w:pPr>
      <w:r w:rsidRPr="002830D2">
        <w:rPr>
          <w:rFonts w:ascii="Arial Narrow" w:hAnsi="Arial Narrow"/>
        </w:rPr>
        <w:t>Good time management skills</w:t>
      </w:r>
    </w:p>
    <w:p w14:paraId="75B89074" w14:textId="2069AC36" w:rsidR="002830D2" w:rsidRPr="002830D2" w:rsidRDefault="008006A3" w:rsidP="002830D2">
      <w:pPr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eastAsia="Helvetica Neue" w:hAnsi="Arial Narrow" w:cs="Times New Roman"/>
          <w:color w:val="000000"/>
        </w:rPr>
        <w:br/>
      </w:r>
    </w:p>
    <w:p w14:paraId="15F1A247" w14:textId="77777777" w:rsidR="002830D2" w:rsidRPr="002830D2" w:rsidRDefault="002830D2" w:rsidP="002830D2">
      <w:pPr>
        <w:pStyle w:val="ListParagraph"/>
        <w:shd w:val="clear" w:color="auto" w:fill="FFFFFF"/>
        <w:spacing w:after="0"/>
        <w:rPr>
          <w:rFonts w:ascii="Arial Narrow" w:eastAsia="Helvetica Neue" w:hAnsi="Arial Narrow" w:cs="Times New Roman"/>
          <w:b/>
          <w:color w:val="000000"/>
        </w:rPr>
      </w:pPr>
    </w:p>
    <w:p w14:paraId="790E8984" w14:textId="1C0AE103" w:rsidR="002830D2" w:rsidRPr="002830D2" w:rsidRDefault="004418D6" w:rsidP="002830D2">
      <w:pPr>
        <w:shd w:val="clear" w:color="auto" w:fill="FFFFFF"/>
        <w:spacing w:after="0"/>
        <w:ind w:left="360"/>
        <w:rPr>
          <w:rFonts w:ascii="Arial Narrow" w:eastAsia="Helvetica Neue" w:hAnsi="Arial Narrow" w:cs="Times New Roman"/>
          <w:b/>
          <w:color w:val="000000"/>
        </w:rPr>
      </w:pPr>
      <w:r w:rsidRPr="002830D2">
        <w:rPr>
          <w:rFonts w:ascii="Arial Narrow" w:hAnsi="Arial Narrow"/>
          <w:b/>
        </w:rPr>
        <w:t>MINIMUM REQUIRED EDUCATION AND EXPERIENCE</w:t>
      </w:r>
      <w:r w:rsidR="002830D2" w:rsidRPr="002830D2">
        <w:rPr>
          <w:rFonts w:ascii="Arial Narrow" w:hAnsi="Arial Narrow"/>
          <w:b/>
        </w:rPr>
        <w:t>:</w:t>
      </w:r>
    </w:p>
    <w:p w14:paraId="41AAF457" w14:textId="0E211655" w:rsidR="004418D6" w:rsidRPr="002830D2" w:rsidRDefault="004418D6" w:rsidP="002830D2">
      <w:pPr>
        <w:pStyle w:val="ListParagraph"/>
        <w:numPr>
          <w:ilvl w:val="0"/>
          <w:numId w:val="9"/>
        </w:numPr>
        <w:rPr>
          <w:rFonts w:ascii="Arial Narrow" w:hAnsi="Arial Narrow"/>
        </w:rPr>
      </w:pPr>
      <w:r w:rsidRPr="002830D2">
        <w:rPr>
          <w:rFonts w:ascii="Arial Narrow" w:hAnsi="Arial Narrow"/>
        </w:rPr>
        <w:t>Associate degree in Business Administration or Business-related field</w:t>
      </w:r>
    </w:p>
    <w:p w14:paraId="2626B1A9" w14:textId="77777777" w:rsidR="004418D6" w:rsidRPr="002830D2" w:rsidRDefault="004418D6" w:rsidP="002830D2">
      <w:pPr>
        <w:pStyle w:val="ListParagraph"/>
        <w:numPr>
          <w:ilvl w:val="0"/>
          <w:numId w:val="9"/>
        </w:numPr>
        <w:rPr>
          <w:rFonts w:ascii="Arial Narrow" w:hAnsi="Arial Narrow"/>
        </w:rPr>
      </w:pPr>
      <w:r w:rsidRPr="002830D2">
        <w:rPr>
          <w:rFonts w:ascii="Arial Narrow" w:hAnsi="Arial Narrow"/>
        </w:rPr>
        <w:t>Project Management Certification is a definite asset</w:t>
      </w:r>
    </w:p>
    <w:p w14:paraId="37AE683B" w14:textId="16FE0F9C" w:rsidR="00D14982" w:rsidRPr="002830D2" w:rsidRDefault="004418D6" w:rsidP="002830D2">
      <w:pPr>
        <w:pStyle w:val="ListParagraph"/>
        <w:numPr>
          <w:ilvl w:val="0"/>
          <w:numId w:val="9"/>
        </w:numPr>
        <w:rPr>
          <w:rFonts w:ascii="Arial Narrow" w:hAnsi="Arial Narrow"/>
        </w:rPr>
      </w:pPr>
      <w:r w:rsidRPr="002830D2">
        <w:rPr>
          <w:rFonts w:ascii="Arial Narrow" w:hAnsi="Arial Narrow"/>
        </w:rPr>
        <w:t>4-5 Years’ Experience</w:t>
      </w:r>
      <w:r w:rsidR="002830D2" w:rsidRPr="002830D2">
        <w:rPr>
          <w:rFonts w:ascii="Arial Narrow" w:hAnsi="Arial Narrow"/>
        </w:rPr>
        <w:t xml:space="preserve"> working on projects or in a project management environment</w:t>
      </w:r>
    </w:p>
    <w:p w14:paraId="00000013" w14:textId="3CD5F5A5" w:rsidR="00D2117C" w:rsidRPr="002830D2" w:rsidRDefault="002830D2" w:rsidP="002830D2">
      <w:pPr>
        <w:pStyle w:val="ListParagraph"/>
        <w:numPr>
          <w:ilvl w:val="0"/>
          <w:numId w:val="9"/>
        </w:numPr>
        <w:rPr>
          <w:rFonts w:ascii="Arial Narrow" w:hAnsi="Arial Narrow"/>
        </w:rPr>
      </w:pPr>
      <w:r w:rsidRPr="002830D2">
        <w:rPr>
          <w:rFonts w:ascii="Arial Narrow" w:hAnsi="Arial Narrow"/>
        </w:rPr>
        <w:t>Strong computer skills, specifically with MS Office Suite (MS Word, MS Excel, MS PPT, MS Projects) Adobe and the internet.</w:t>
      </w:r>
    </w:p>
    <w:sectPr w:rsidR="00D2117C" w:rsidRPr="002830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6CFC"/>
    <w:multiLevelType w:val="hybridMultilevel"/>
    <w:tmpl w:val="88B03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30AB1"/>
    <w:multiLevelType w:val="hybridMultilevel"/>
    <w:tmpl w:val="BD40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65FB"/>
    <w:multiLevelType w:val="hybridMultilevel"/>
    <w:tmpl w:val="1F2C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F5484"/>
    <w:multiLevelType w:val="hybridMultilevel"/>
    <w:tmpl w:val="35F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6152"/>
    <w:multiLevelType w:val="hybridMultilevel"/>
    <w:tmpl w:val="BCDE175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D2732"/>
    <w:multiLevelType w:val="multilevel"/>
    <w:tmpl w:val="FC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685303"/>
    <w:multiLevelType w:val="multilevel"/>
    <w:tmpl w:val="C55A81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2271742"/>
    <w:multiLevelType w:val="hybridMultilevel"/>
    <w:tmpl w:val="E080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70D7"/>
    <w:multiLevelType w:val="multilevel"/>
    <w:tmpl w:val="FC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4357EE"/>
    <w:multiLevelType w:val="multilevel"/>
    <w:tmpl w:val="FC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F53F02"/>
    <w:multiLevelType w:val="multilevel"/>
    <w:tmpl w:val="FD44C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1AB7DFC"/>
    <w:multiLevelType w:val="singleLevel"/>
    <w:tmpl w:val="F6DE6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736709D1"/>
    <w:multiLevelType w:val="hybridMultilevel"/>
    <w:tmpl w:val="AF1C44DE"/>
    <w:lvl w:ilvl="0" w:tplc="A6825CAC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7C"/>
    <w:rsid w:val="001B2878"/>
    <w:rsid w:val="00235500"/>
    <w:rsid w:val="002830D2"/>
    <w:rsid w:val="00286602"/>
    <w:rsid w:val="002F59DB"/>
    <w:rsid w:val="004418D6"/>
    <w:rsid w:val="004C02E3"/>
    <w:rsid w:val="008006A3"/>
    <w:rsid w:val="00806A45"/>
    <w:rsid w:val="00873BB9"/>
    <w:rsid w:val="008D695B"/>
    <w:rsid w:val="009329FF"/>
    <w:rsid w:val="00960787"/>
    <w:rsid w:val="009F45D4"/>
    <w:rsid w:val="00A56B37"/>
    <w:rsid w:val="00B71D31"/>
    <w:rsid w:val="00B83CDC"/>
    <w:rsid w:val="00D14982"/>
    <w:rsid w:val="00D2117C"/>
    <w:rsid w:val="00DE6579"/>
    <w:rsid w:val="00EE128B"/>
    <w:rsid w:val="00F2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16539-CD0A-CF41-852A-DA6F034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28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Micoy Campbell</dc:creator>
  <cp:lastModifiedBy>Microsoft Office User</cp:lastModifiedBy>
  <cp:revision>2</cp:revision>
  <cp:lastPrinted>2026-05-14T17:04:00Z</cp:lastPrinted>
  <dcterms:created xsi:type="dcterms:W3CDTF">2026-05-27T14:46:00Z</dcterms:created>
  <dcterms:modified xsi:type="dcterms:W3CDTF">2026-05-27T14:46:00Z</dcterms:modified>
</cp:coreProperties>
</file>